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9D4E0" w14:textId="45F5FEF3" w:rsidR="003F3081" w:rsidRPr="0050136B" w:rsidRDefault="003F3081" w:rsidP="0050136B">
      <w:pPr>
        <w:ind w:right="142"/>
        <w:jc w:val="right"/>
        <w:rPr>
          <w:rFonts w:ascii="Arial" w:hAnsi="Arial" w:cs="Arial"/>
          <w:sz w:val="20"/>
          <w:szCs w:val="20"/>
        </w:rPr>
      </w:pPr>
      <w:r w:rsidRPr="0050136B">
        <w:rPr>
          <w:rFonts w:ascii="Arial" w:hAnsi="Arial" w:cs="Arial"/>
          <w:sz w:val="20"/>
          <w:szCs w:val="20"/>
        </w:rPr>
        <w:t>SPS</w:t>
      </w:r>
      <w:r w:rsidR="002A2836" w:rsidRPr="0050136B">
        <w:rPr>
          <w:rFonts w:ascii="Arial" w:hAnsi="Arial" w:cs="Arial"/>
          <w:sz w:val="20"/>
          <w:szCs w:val="20"/>
        </w:rPr>
        <w:t xml:space="preserve"> 9 priedas</w:t>
      </w:r>
      <w:r w:rsidR="00A77EE6">
        <w:rPr>
          <w:rFonts w:ascii="Arial" w:hAnsi="Arial" w:cs="Arial"/>
          <w:sz w:val="20"/>
          <w:szCs w:val="20"/>
        </w:rPr>
        <w:t>. „</w:t>
      </w:r>
      <w:r w:rsidR="00A77EE6" w:rsidRPr="00A77EE6">
        <w:rPr>
          <w:rFonts w:ascii="Arial" w:hAnsi="Arial" w:cs="Arial"/>
          <w:sz w:val="20"/>
          <w:szCs w:val="20"/>
        </w:rPr>
        <w:t>Ekonominio naudingumo vertinimo metodika</w:t>
      </w:r>
      <w:r w:rsidR="00A77EE6">
        <w:rPr>
          <w:rFonts w:ascii="Arial" w:hAnsi="Arial" w:cs="Arial"/>
          <w:sz w:val="20"/>
          <w:szCs w:val="20"/>
        </w:rPr>
        <w:t>“</w:t>
      </w:r>
    </w:p>
    <w:p w14:paraId="6E555D4E" w14:textId="77777777" w:rsidR="003F3081" w:rsidRDefault="003F3081" w:rsidP="00366813">
      <w:pPr>
        <w:ind w:right="142"/>
        <w:jc w:val="center"/>
        <w:rPr>
          <w:rFonts w:ascii="Arial" w:hAnsi="Arial" w:cs="Arial"/>
          <w:b/>
          <w:bCs/>
          <w:sz w:val="20"/>
          <w:szCs w:val="20"/>
        </w:rPr>
      </w:pPr>
    </w:p>
    <w:p w14:paraId="56860BEB" w14:textId="77777777" w:rsidR="00A77EE6" w:rsidRDefault="00A77EE6" w:rsidP="00366813">
      <w:pPr>
        <w:ind w:right="142"/>
        <w:jc w:val="center"/>
        <w:rPr>
          <w:rFonts w:ascii="Arial" w:hAnsi="Arial" w:cs="Arial"/>
          <w:b/>
          <w:bCs/>
          <w:sz w:val="20"/>
          <w:szCs w:val="20"/>
        </w:rPr>
      </w:pPr>
    </w:p>
    <w:p w14:paraId="20E9B0A1" w14:textId="09427B6F" w:rsidR="00366813" w:rsidRPr="0027760A" w:rsidRDefault="00366813" w:rsidP="00366813">
      <w:pPr>
        <w:ind w:right="142"/>
        <w:jc w:val="center"/>
        <w:rPr>
          <w:rFonts w:ascii="Arial" w:hAnsi="Arial" w:cs="Arial"/>
          <w:b/>
          <w:bCs/>
          <w:sz w:val="20"/>
          <w:szCs w:val="20"/>
        </w:rPr>
      </w:pPr>
      <w:r w:rsidRPr="0027760A">
        <w:rPr>
          <w:rFonts w:ascii="Arial" w:hAnsi="Arial" w:cs="Arial"/>
          <w:b/>
          <w:bCs/>
          <w:sz w:val="20"/>
          <w:szCs w:val="20"/>
        </w:rPr>
        <w:t>PASIŪLYMŲ EKONOMINIO NAUDINGUMO VERTINIMO METODIKA</w:t>
      </w:r>
    </w:p>
    <w:p w14:paraId="1D442CEC" w14:textId="77777777" w:rsidR="00366813" w:rsidRPr="0027760A" w:rsidRDefault="00366813" w:rsidP="00366813">
      <w:pPr>
        <w:tabs>
          <w:tab w:val="left" w:pos="142"/>
        </w:tabs>
        <w:contextualSpacing/>
        <w:jc w:val="both"/>
        <w:rPr>
          <w:rFonts w:ascii="Arial" w:hAnsi="Arial" w:cs="Arial"/>
          <w:sz w:val="20"/>
          <w:szCs w:val="20"/>
        </w:rPr>
      </w:pPr>
    </w:p>
    <w:p w14:paraId="1CEA3FE0" w14:textId="77777777" w:rsidR="009B012D" w:rsidRPr="0027760A" w:rsidRDefault="009B012D" w:rsidP="00B1657C">
      <w:pPr>
        <w:tabs>
          <w:tab w:val="left" w:pos="142"/>
        </w:tabs>
        <w:ind w:left="-426"/>
        <w:contextualSpacing/>
        <w:jc w:val="both"/>
        <w:rPr>
          <w:rFonts w:ascii="Arial" w:hAnsi="Arial" w:cs="Arial"/>
          <w:sz w:val="20"/>
          <w:szCs w:val="20"/>
        </w:rPr>
      </w:pPr>
    </w:p>
    <w:p w14:paraId="5B7C1D3E" w14:textId="63781EEE" w:rsidR="006B1B5D" w:rsidRPr="0050136B" w:rsidRDefault="006B1B5D" w:rsidP="0050136B">
      <w:pPr>
        <w:pStyle w:val="Default"/>
        <w:jc w:val="both"/>
        <w:rPr>
          <w:rFonts w:ascii="Arial" w:hAnsi="Arial" w:cs="Arial"/>
        </w:rPr>
      </w:pPr>
      <w:r w:rsidRPr="0027760A">
        <w:rPr>
          <w:rFonts w:ascii="Arial" w:hAnsi="Arial" w:cs="Arial"/>
          <w:sz w:val="20"/>
          <w:szCs w:val="20"/>
        </w:rPr>
        <w:t>Ekonominis naudingumas (</w:t>
      </w:r>
      <w:r w:rsidR="00B81E76" w:rsidRPr="0027760A">
        <w:rPr>
          <w:rFonts w:ascii="Arial" w:hAnsi="Arial" w:cs="Arial"/>
          <w:sz w:val="20"/>
          <w:szCs w:val="20"/>
        </w:rPr>
        <w:t>EN</w:t>
      </w:r>
      <w:r w:rsidRPr="0027760A">
        <w:rPr>
          <w:rFonts w:ascii="Arial" w:hAnsi="Arial" w:cs="Arial"/>
          <w:sz w:val="20"/>
          <w:szCs w:val="20"/>
        </w:rPr>
        <w:t xml:space="preserve">) apskaičiuojamas </w:t>
      </w:r>
      <w:r w:rsidR="00A72996" w:rsidRPr="0027760A">
        <w:rPr>
          <w:rFonts w:ascii="Arial" w:hAnsi="Arial" w:cs="Arial"/>
          <w:sz w:val="20"/>
          <w:szCs w:val="20"/>
        </w:rPr>
        <w:t>iš</w:t>
      </w:r>
      <w:r w:rsidRPr="0027760A">
        <w:rPr>
          <w:rFonts w:ascii="Arial" w:hAnsi="Arial" w:cs="Arial"/>
          <w:sz w:val="20"/>
          <w:szCs w:val="20"/>
        </w:rPr>
        <w:t xml:space="preserve"> tiekėjo pasiūlymo kainos (</w:t>
      </w:r>
      <w:r w:rsidR="00A72996" w:rsidRPr="6C2B2B3F">
        <w:rPr>
          <w:rFonts w:ascii="Arial" w:hAnsi="Arial" w:cs="Arial"/>
          <w:i/>
          <w:iCs/>
          <w:sz w:val="20"/>
          <w:szCs w:val="20"/>
        </w:rPr>
        <w:t>Kaina</w:t>
      </w:r>
      <w:r w:rsidRPr="0027760A">
        <w:rPr>
          <w:rFonts w:ascii="Arial" w:hAnsi="Arial" w:cs="Arial"/>
          <w:sz w:val="20"/>
          <w:szCs w:val="20"/>
        </w:rPr>
        <w:t>)</w:t>
      </w:r>
      <w:r w:rsidR="00944C28" w:rsidRPr="0027760A">
        <w:rPr>
          <w:rFonts w:ascii="Arial" w:hAnsi="Arial" w:cs="Arial"/>
          <w:sz w:val="20"/>
          <w:szCs w:val="20"/>
        </w:rPr>
        <w:t xml:space="preserve"> </w:t>
      </w:r>
      <w:r w:rsidR="00944C28" w:rsidRPr="0027760A">
        <w:rPr>
          <w:rFonts w:ascii="Arial" w:eastAsia="Times New Roman" w:hAnsi="Arial" w:cs="Arial"/>
          <w:color w:val="000000" w:themeColor="text1"/>
          <w:w w:val="105"/>
          <w:sz w:val="20"/>
          <w:szCs w:val="20"/>
          <w:lang w:eastAsia="lt-LT"/>
        </w:rPr>
        <w:t>atim</w:t>
      </w:r>
      <w:r w:rsidR="003B357A" w:rsidRPr="0027760A">
        <w:rPr>
          <w:rFonts w:ascii="Arial" w:eastAsia="Times New Roman" w:hAnsi="Arial" w:cs="Arial"/>
          <w:color w:val="000000" w:themeColor="text1"/>
          <w:w w:val="105"/>
          <w:sz w:val="20"/>
          <w:szCs w:val="20"/>
          <w:lang w:eastAsia="lt-LT"/>
        </w:rPr>
        <w:t xml:space="preserve">ant </w:t>
      </w:r>
      <w:r w:rsidR="00944C28" w:rsidRPr="0027760A">
        <w:rPr>
          <w:rFonts w:ascii="Arial" w:eastAsia="Times New Roman" w:hAnsi="Arial" w:cs="Arial"/>
          <w:color w:val="000000" w:themeColor="text1"/>
          <w:w w:val="105"/>
          <w:sz w:val="20"/>
          <w:szCs w:val="20"/>
          <w:lang w:eastAsia="lt-LT"/>
        </w:rPr>
        <w:t>kokybini</w:t>
      </w:r>
      <w:r w:rsidR="003B357A" w:rsidRPr="0027760A">
        <w:rPr>
          <w:rFonts w:ascii="Arial" w:eastAsia="Times New Roman" w:hAnsi="Arial" w:cs="Arial"/>
          <w:color w:val="000000" w:themeColor="text1"/>
          <w:w w:val="105"/>
          <w:sz w:val="20"/>
          <w:szCs w:val="20"/>
          <w:lang w:eastAsia="lt-LT"/>
        </w:rPr>
        <w:t xml:space="preserve">us </w:t>
      </w:r>
      <w:r w:rsidR="00944C28" w:rsidRPr="0027760A">
        <w:rPr>
          <w:rFonts w:ascii="Arial" w:eastAsia="Times New Roman" w:hAnsi="Arial" w:cs="Arial"/>
          <w:color w:val="000000" w:themeColor="text1"/>
          <w:w w:val="105"/>
          <w:sz w:val="20"/>
          <w:szCs w:val="20"/>
          <w:lang w:eastAsia="lt-LT"/>
        </w:rPr>
        <w:t>kriterij</w:t>
      </w:r>
      <w:r w:rsidR="003B357A" w:rsidRPr="0027760A">
        <w:rPr>
          <w:rFonts w:ascii="Arial" w:eastAsia="Times New Roman" w:hAnsi="Arial" w:cs="Arial"/>
          <w:color w:val="000000" w:themeColor="text1"/>
          <w:w w:val="105"/>
          <w:sz w:val="20"/>
          <w:szCs w:val="20"/>
          <w:lang w:eastAsia="lt-LT"/>
        </w:rPr>
        <w:t>us</w:t>
      </w:r>
      <w:r w:rsidR="00EF376C" w:rsidRPr="0027760A">
        <w:rPr>
          <w:rFonts w:ascii="Arial" w:eastAsia="Times New Roman" w:hAnsi="Arial" w:cs="Arial"/>
          <w:color w:val="000000" w:themeColor="text1"/>
          <w:w w:val="105"/>
          <w:sz w:val="20"/>
          <w:szCs w:val="20"/>
          <w:lang w:eastAsia="lt-LT"/>
        </w:rPr>
        <w:t xml:space="preserve"> (</w:t>
      </w:r>
      <w:r w:rsidR="009B012D" w:rsidRPr="6C2B2B3F">
        <w:rPr>
          <w:rFonts w:ascii="Arial" w:hAnsi="Arial" w:cs="Arial"/>
          <w:i/>
          <w:iCs/>
          <w:noProof/>
          <w:color w:val="000000" w:themeColor="text1"/>
          <w:w w:val="105"/>
          <w:sz w:val="20"/>
          <w:szCs w:val="20"/>
        </w:rPr>
        <w:t>G1</w:t>
      </w:r>
      <w:r w:rsidR="009B012D" w:rsidRPr="6C2B2B3F">
        <w:rPr>
          <w:rStyle w:val="normaltextrun"/>
          <w:rFonts w:ascii="Arial" w:hAnsi="Arial" w:cs="Arial"/>
          <w:i/>
          <w:iCs/>
          <w:color w:val="000000" w:themeColor="text1"/>
          <w:sz w:val="20"/>
          <w:szCs w:val="20"/>
        </w:rPr>
        <w:t xml:space="preserve">, </w:t>
      </w:r>
      <w:r w:rsidR="009B012D" w:rsidRPr="6C2B2B3F">
        <w:rPr>
          <w:rFonts w:ascii="Arial" w:hAnsi="Arial" w:cs="Arial"/>
          <w:i/>
          <w:iCs/>
          <w:noProof/>
          <w:color w:val="000000" w:themeColor="text1"/>
          <w:w w:val="105"/>
          <w:sz w:val="20"/>
          <w:szCs w:val="20"/>
        </w:rPr>
        <w:t>G2</w:t>
      </w:r>
      <w:r w:rsidR="009B012D" w:rsidRPr="6C2B2B3F">
        <w:rPr>
          <w:rFonts w:ascii="Arial" w:hAnsi="Arial" w:cs="Arial"/>
          <w:i/>
          <w:iCs/>
          <w:noProof/>
          <w:color w:val="000000" w:themeColor="text1"/>
          <w:w w:val="105"/>
          <w:sz w:val="20"/>
          <w:szCs w:val="20"/>
          <w:vertAlign w:val="subscript"/>
        </w:rPr>
        <w:t>,</w:t>
      </w:r>
      <w:r w:rsidR="009B012D" w:rsidRPr="6C2B2B3F">
        <w:rPr>
          <w:rStyle w:val="normaltextrun"/>
          <w:rFonts w:ascii="Arial" w:hAnsi="Arial" w:cs="Arial"/>
          <w:i/>
          <w:iCs/>
          <w:color w:val="000000" w:themeColor="text1"/>
          <w:sz w:val="20"/>
          <w:szCs w:val="20"/>
        </w:rPr>
        <w:t xml:space="preserve"> </w:t>
      </w:r>
      <w:r w:rsidR="006D46D0" w:rsidRPr="6C2B2B3F">
        <w:rPr>
          <w:rFonts w:ascii="Arial" w:hAnsi="Arial" w:cs="Arial"/>
          <w:i/>
          <w:iCs/>
          <w:noProof/>
          <w:color w:val="000000" w:themeColor="text1"/>
          <w:w w:val="105"/>
          <w:sz w:val="20"/>
          <w:szCs w:val="20"/>
        </w:rPr>
        <w:t>G3</w:t>
      </w:r>
      <w:r w:rsidR="006D46D0" w:rsidRPr="6C2B2B3F">
        <w:rPr>
          <w:rStyle w:val="normaltextrun"/>
          <w:rFonts w:ascii="Arial" w:hAnsi="Arial" w:cs="Arial"/>
          <w:i/>
          <w:iCs/>
          <w:color w:val="000000" w:themeColor="text1"/>
          <w:sz w:val="20"/>
          <w:szCs w:val="20"/>
        </w:rPr>
        <w:t>,</w:t>
      </w:r>
      <w:r w:rsidR="006D46D0" w:rsidRPr="6C2B2B3F">
        <w:rPr>
          <w:rFonts w:ascii="Arial" w:hAnsi="Arial" w:cs="Arial"/>
          <w:i/>
          <w:iCs/>
          <w:color w:val="000000" w:themeColor="text1"/>
          <w:sz w:val="20"/>
          <w:szCs w:val="20"/>
        </w:rPr>
        <w:t xml:space="preserve"> </w:t>
      </w:r>
      <w:proofErr w:type="spellStart"/>
      <w:r w:rsidR="006D46D0" w:rsidRPr="6C2B2B3F">
        <w:rPr>
          <w:rFonts w:ascii="Arial" w:hAnsi="Arial" w:cs="Arial"/>
          <w:i/>
          <w:iCs/>
          <w:sz w:val="20"/>
          <w:szCs w:val="20"/>
        </w:rPr>
        <w:t>StatV</w:t>
      </w:r>
      <w:proofErr w:type="spellEnd"/>
      <w:r w:rsidR="00EF376C" w:rsidRPr="0027760A">
        <w:rPr>
          <w:rStyle w:val="normaltextrun"/>
          <w:rFonts w:ascii="Arial" w:eastAsia="Times New Roman" w:hAnsi="Arial" w:cs="Arial"/>
          <w:color w:val="000000" w:themeColor="text1"/>
          <w:sz w:val="20"/>
          <w:szCs w:val="20"/>
        </w:rPr>
        <w:t>)</w:t>
      </w:r>
      <w:r w:rsidR="00944C28" w:rsidRPr="0027760A">
        <w:rPr>
          <w:rFonts w:ascii="Arial" w:eastAsia="Times New Roman" w:hAnsi="Arial" w:cs="Arial"/>
          <w:color w:val="000000" w:themeColor="text1"/>
          <w:w w:val="105"/>
          <w:sz w:val="20"/>
          <w:szCs w:val="20"/>
          <w:lang w:eastAsia="lt-LT"/>
        </w:rPr>
        <w:t>, kurie išreikšti pinigine verte eurais</w:t>
      </w:r>
      <w:r w:rsidR="00EF376C" w:rsidRPr="0027760A">
        <w:rPr>
          <w:rFonts w:ascii="Arial" w:hAnsi="Arial" w:cs="Arial"/>
          <w:sz w:val="20"/>
          <w:szCs w:val="20"/>
        </w:rPr>
        <w:t>.</w:t>
      </w:r>
      <w:r w:rsidR="006A0BD4" w:rsidRPr="0050136B">
        <w:rPr>
          <w:rFonts w:ascii="Arial" w:hAnsi="Arial" w:cs="Arial"/>
          <w:color w:val="auto"/>
          <w:sz w:val="20"/>
          <w:szCs w:val="20"/>
        </w:rPr>
        <w:t xml:space="preserve"> </w:t>
      </w:r>
      <w:r w:rsidR="00B1657C" w:rsidRPr="0050136B">
        <w:rPr>
          <w:rFonts w:ascii="Arial" w:hAnsi="Arial" w:cs="Arial"/>
          <w:color w:val="auto"/>
          <w:sz w:val="20"/>
          <w:szCs w:val="20"/>
        </w:rPr>
        <w:t>L</w:t>
      </w:r>
      <w:r w:rsidR="006A0BD4" w:rsidRPr="0050136B">
        <w:rPr>
          <w:rFonts w:ascii="Arial" w:hAnsi="Arial" w:cs="Arial"/>
          <w:color w:val="auto"/>
          <w:sz w:val="20"/>
          <w:szCs w:val="20"/>
        </w:rPr>
        <w:t>aimėtoju išrenkamas tas pasiūlymas, kurio ekonomiškai naudingiausio pasiūlymo reikšmė yra mažiausia.</w:t>
      </w:r>
    </w:p>
    <w:p w14:paraId="437AC69D" w14:textId="77777777" w:rsidR="006B1B5D" w:rsidRPr="0027760A" w:rsidRDefault="006B1B5D" w:rsidP="006B1B5D">
      <w:pPr>
        <w:tabs>
          <w:tab w:val="left" w:pos="142"/>
        </w:tabs>
        <w:contextualSpacing/>
        <w:jc w:val="both"/>
        <w:rPr>
          <w:rFonts w:ascii="Arial" w:hAnsi="Arial" w:cs="Arial"/>
          <w:sz w:val="20"/>
          <w:szCs w:val="20"/>
        </w:rPr>
      </w:pPr>
    </w:p>
    <w:p w14:paraId="5D521D27" w14:textId="729F712F" w:rsidR="009B012D" w:rsidRPr="0027760A" w:rsidRDefault="75BEA547" w:rsidP="009B012D">
      <w:pPr>
        <w:contextualSpacing/>
        <w:jc w:val="center"/>
        <w:rPr>
          <w:rStyle w:val="normaltextrun"/>
          <w:rFonts w:ascii="Arial" w:eastAsia="Times New Roman" w:hAnsi="Arial" w:cs="Arial"/>
          <w:i/>
          <w:iCs/>
          <w:color w:val="000000" w:themeColor="text1"/>
          <w:sz w:val="20"/>
          <w:szCs w:val="20"/>
          <w:vertAlign w:val="subscript"/>
        </w:rPr>
      </w:pPr>
      <w:r w:rsidRPr="0027760A">
        <w:rPr>
          <w:rFonts w:ascii="Arial" w:hAnsi="Arial" w:cs="Arial"/>
          <w:i/>
          <w:iCs/>
          <w:color w:val="000000" w:themeColor="text1"/>
          <w:sz w:val="20"/>
          <w:szCs w:val="20"/>
        </w:rPr>
        <w:t>EN = Kaina</w:t>
      </w:r>
      <w:r w:rsidRPr="0027760A">
        <w:rPr>
          <w:rFonts w:ascii="Arial" w:hAnsi="Arial" w:cs="Arial"/>
          <w:i/>
          <w:iCs/>
          <w:color w:val="000000" w:themeColor="text1"/>
          <w:sz w:val="20"/>
          <w:szCs w:val="20"/>
          <w:vertAlign w:val="subscript"/>
        </w:rPr>
        <w:t xml:space="preserve"> </w:t>
      </w:r>
      <w:r w:rsidRPr="0027760A">
        <w:rPr>
          <w:rFonts w:ascii="Arial" w:hAnsi="Arial" w:cs="Arial"/>
          <w:i/>
          <w:iCs/>
          <w:color w:val="000000" w:themeColor="text1"/>
          <w:sz w:val="20"/>
          <w:szCs w:val="20"/>
        </w:rPr>
        <w:t>–</w:t>
      </w:r>
      <w:r w:rsidR="00C768C8" w:rsidRPr="0027760A">
        <w:rPr>
          <w:rFonts w:ascii="Arial" w:hAnsi="Arial" w:cs="Arial"/>
          <w:i/>
          <w:iCs/>
          <w:noProof/>
          <w:color w:val="000000" w:themeColor="text1"/>
          <w:w w:val="105"/>
          <w:sz w:val="20"/>
          <w:szCs w:val="20"/>
        </w:rPr>
        <w:t xml:space="preserve"> G1</w:t>
      </w:r>
      <w:r w:rsidRPr="0027760A">
        <w:rPr>
          <w:rStyle w:val="normaltextrun"/>
          <w:rFonts w:ascii="Arial" w:hAnsi="Arial" w:cs="Arial"/>
          <w:i/>
          <w:iCs/>
          <w:color w:val="000000" w:themeColor="text1"/>
          <w:sz w:val="20"/>
          <w:szCs w:val="20"/>
        </w:rPr>
        <w:t xml:space="preserve"> </w:t>
      </w:r>
      <w:r w:rsidR="00EA2963" w:rsidRPr="0027760A">
        <w:rPr>
          <w:rFonts w:ascii="Arial" w:hAnsi="Arial" w:cs="Arial"/>
          <w:i/>
          <w:iCs/>
          <w:color w:val="000000" w:themeColor="text1"/>
          <w:sz w:val="20"/>
          <w:szCs w:val="20"/>
        </w:rPr>
        <w:t>–</w:t>
      </w:r>
      <w:r w:rsidR="00EA2963" w:rsidRPr="0027760A">
        <w:rPr>
          <w:rStyle w:val="normaltextrun"/>
          <w:rFonts w:ascii="Arial" w:hAnsi="Arial" w:cs="Arial"/>
          <w:i/>
          <w:iCs/>
          <w:color w:val="000000" w:themeColor="text1"/>
          <w:sz w:val="20"/>
          <w:szCs w:val="20"/>
        </w:rPr>
        <w:t xml:space="preserve"> </w:t>
      </w:r>
      <w:r w:rsidR="00EA2963" w:rsidRPr="0027760A">
        <w:rPr>
          <w:rFonts w:ascii="Arial" w:hAnsi="Arial" w:cs="Arial"/>
          <w:i/>
          <w:iCs/>
          <w:noProof/>
          <w:color w:val="000000" w:themeColor="text1"/>
          <w:w w:val="105"/>
          <w:sz w:val="20"/>
          <w:szCs w:val="20"/>
        </w:rPr>
        <w:t>G2</w:t>
      </w:r>
      <w:r w:rsidR="00EA2963" w:rsidRPr="0027760A">
        <w:rPr>
          <w:rStyle w:val="normaltextrun"/>
          <w:rFonts w:ascii="Arial" w:hAnsi="Arial" w:cs="Arial"/>
          <w:i/>
          <w:iCs/>
          <w:color w:val="000000" w:themeColor="text1"/>
          <w:sz w:val="20"/>
          <w:szCs w:val="20"/>
        </w:rPr>
        <w:t xml:space="preserve"> </w:t>
      </w:r>
      <w:r w:rsidR="00EA2963" w:rsidRPr="0027760A">
        <w:rPr>
          <w:rFonts w:ascii="Arial" w:hAnsi="Arial" w:cs="Arial"/>
          <w:i/>
          <w:iCs/>
          <w:color w:val="000000" w:themeColor="text1"/>
          <w:sz w:val="20"/>
          <w:szCs w:val="20"/>
        </w:rPr>
        <w:t>–</w:t>
      </w:r>
      <w:r w:rsidR="00EA2963" w:rsidRPr="0027760A">
        <w:rPr>
          <w:rStyle w:val="normaltextrun"/>
          <w:rFonts w:ascii="Arial" w:hAnsi="Arial" w:cs="Arial"/>
          <w:i/>
          <w:iCs/>
          <w:color w:val="000000" w:themeColor="text1"/>
          <w:sz w:val="20"/>
          <w:szCs w:val="20"/>
        </w:rPr>
        <w:t xml:space="preserve"> </w:t>
      </w:r>
      <w:r w:rsidR="00FF67E5" w:rsidRPr="0027760A">
        <w:rPr>
          <w:rFonts w:ascii="Arial" w:hAnsi="Arial" w:cs="Arial"/>
          <w:i/>
          <w:iCs/>
          <w:noProof/>
          <w:color w:val="000000" w:themeColor="text1"/>
          <w:w w:val="105"/>
          <w:sz w:val="20"/>
          <w:szCs w:val="20"/>
        </w:rPr>
        <w:t>G3</w:t>
      </w:r>
      <w:r w:rsidR="00824817">
        <w:rPr>
          <w:rStyle w:val="normaltextrun"/>
          <w:rFonts w:ascii="Arial" w:hAnsi="Arial" w:cs="Arial"/>
          <w:i/>
          <w:iCs/>
          <w:color w:val="000000" w:themeColor="text1"/>
          <w:sz w:val="20"/>
          <w:szCs w:val="20"/>
        </w:rPr>
        <w:t xml:space="preserve"> </w:t>
      </w:r>
      <w:r w:rsidR="00B01979" w:rsidRPr="0027760A">
        <w:rPr>
          <w:rFonts w:ascii="Arial" w:hAnsi="Arial" w:cs="Arial"/>
          <w:i/>
          <w:iCs/>
          <w:noProof/>
          <w:color w:val="000000" w:themeColor="text1"/>
          <w:w w:val="105"/>
          <w:sz w:val="20"/>
          <w:szCs w:val="20"/>
          <w:vertAlign w:val="subscript"/>
        </w:rPr>
        <w:t xml:space="preserve"> </w:t>
      </w:r>
      <w:r w:rsidR="00B01979" w:rsidRPr="0027760A">
        <w:rPr>
          <w:rFonts w:ascii="Arial" w:hAnsi="Arial" w:cs="Arial"/>
          <w:i/>
          <w:iCs/>
          <w:color w:val="000000" w:themeColor="text1"/>
          <w:sz w:val="20"/>
          <w:szCs w:val="20"/>
        </w:rPr>
        <w:t xml:space="preserve">– </w:t>
      </w:r>
      <w:proofErr w:type="spellStart"/>
      <w:r w:rsidR="00B01979" w:rsidRPr="0027760A">
        <w:rPr>
          <w:rFonts w:ascii="Arial" w:hAnsi="Arial" w:cs="Arial"/>
          <w:i/>
          <w:iCs/>
          <w:sz w:val="20"/>
          <w:szCs w:val="20"/>
        </w:rPr>
        <w:t>StatV</w:t>
      </w:r>
      <w:proofErr w:type="spellEnd"/>
      <w:r w:rsidR="009B012D" w:rsidRPr="0027760A">
        <w:rPr>
          <w:rFonts w:ascii="Arial" w:hAnsi="Arial" w:cs="Arial"/>
          <w:i/>
          <w:iCs/>
          <w:noProof/>
          <w:color w:val="000000" w:themeColor="text1"/>
          <w:w w:val="105"/>
          <w:sz w:val="20"/>
          <w:szCs w:val="20"/>
          <w:vertAlign w:val="subscript"/>
        </w:rPr>
        <w:t xml:space="preserve"> </w:t>
      </w:r>
    </w:p>
    <w:p w14:paraId="226D7ECD" w14:textId="77777777" w:rsidR="009B012D" w:rsidRPr="0027760A" w:rsidRDefault="009B012D" w:rsidP="009B012D">
      <w:pPr>
        <w:contextualSpacing/>
        <w:jc w:val="center"/>
        <w:rPr>
          <w:rStyle w:val="normaltextrun"/>
          <w:rFonts w:ascii="Arial" w:eastAsia="Times New Roman" w:hAnsi="Arial" w:cs="Arial"/>
          <w:i/>
          <w:iCs/>
          <w:color w:val="000000" w:themeColor="text1"/>
          <w:sz w:val="20"/>
          <w:szCs w:val="20"/>
          <w:vertAlign w:val="subscript"/>
        </w:rPr>
      </w:pPr>
    </w:p>
    <w:p w14:paraId="3738B90C" w14:textId="1909A78D" w:rsidR="00366813" w:rsidRPr="0027760A" w:rsidRDefault="00366813" w:rsidP="00590F01">
      <w:pPr>
        <w:contextualSpacing/>
        <w:jc w:val="both"/>
        <w:rPr>
          <w:rFonts w:ascii="Arial" w:eastAsia="Times New Roman" w:hAnsi="Arial" w:cs="Arial"/>
          <w:i/>
          <w:iCs/>
          <w:color w:val="000000" w:themeColor="text1"/>
          <w:sz w:val="20"/>
          <w:szCs w:val="20"/>
          <w:vertAlign w:val="subscript"/>
        </w:rPr>
      </w:pPr>
      <w:r w:rsidRPr="0027760A">
        <w:rPr>
          <w:rFonts w:ascii="Arial" w:hAnsi="Arial" w:cs="Arial"/>
          <w:sz w:val="20"/>
          <w:szCs w:val="20"/>
        </w:rPr>
        <w:t>Ekonomiškai naudingiausias pasiūlymas bus išrenkamas pagal šiuos vertinimo kriterijus:</w:t>
      </w:r>
    </w:p>
    <w:p w14:paraId="161FDAC0" w14:textId="77777777" w:rsidR="00366813" w:rsidRPr="0027760A" w:rsidRDefault="00366813" w:rsidP="00366813">
      <w:pPr>
        <w:tabs>
          <w:tab w:val="left" w:pos="0"/>
        </w:tabs>
        <w:contextualSpacing/>
        <w:jc w:val="both"/>
        <w:rPr>
          <w:rFonts w:ascii="Arial" w:hAnsi="Arial" w:cs="Arial"/>
          <w:sz w:val="20"/>
          <w:szCs w:val="20"/>
        </w:rPr>
      </w:pPr>
    </w:p>
    <w:tbl>
      <w:tblPr>
        <w:tblStyle w:val="Lentelstinklelis"/>
        <w:tblW w:w="10349" w:type="dxa"/>
        <w:tblInd w:w="-431" w:type="dxa"/>
        <w:tblLayout w:type="fixed"/>
        <w:tblLook w:val="04A0" w:firstRow="1" w:lastRow="0" w:firstColumn="1" w:lastColumn="0" w:noHBand="0" w:noVBand="1"/>
      </w:tblPr>
      <w:tblGrid>
        <w:gridCol w:w="3687"/>
        <w:gridCol w:w="6662"/>
      </w:tblGrid>
      <w:tr w:rsidR="0067048B" w:rsidRPr="0027760A" w14:paraId="7B17C5C7" w14:textId="77777777" w:rsidTr="79A3C9CA">
        <w:tc>
          <w:tcPr>
            <w:tcW w:w="3687" w:type="dxa"/>
            <w:shd w:val="clear" w:color="auto" w:fill="FF0000"/>
          </w:tcPr>
          <w:p w14:paraId="5F17C5F9" w14:textId="6F624F39" w:rsidR="0067048B" w:rsidRPr="0027760A" w:rsidRDefault="0067048B">
            <w:pPr>
              <w:tabs>
                <w:tab w:val="left" w:pos="0"/>
              </w:tabs>
              <w:contextualSpacing/>
              <w:jc w:val="center"/>
              <w:rPr>
                <w:rFonts w:ascii="Arial" w:hAnsi="Arial" w:cs="Arial"/>
                <w:b/>
                <w:bCs/>
              </w:rPr>
            </w:pPr>
            <w:r w:rsidRPr="0027760A">
              <w:rPr>
                <w:rFonts w:ascii="Arial" w:hAnsi="Arial" w:cs="Arial"/>
                <w:b/>
                <w:bCs/>
              </w:rPr>
              <w:t>Kriterijus</w:t>
            </w:r>
          </w:p>
        </w:tc>
        <w:tc>
          <w:tcPr>
            <w:tcW w:w="6662" w:type="dxa"/>
            <w:shd w:val="clear" w:color="auto" w:fill="FF0000"/>
          </w:tcPr>
          <w:p w14:paraId="2E12D393" w14:textId="77777777" w:rsidR="0067048B" w:rsidRPr="0027760A" w:rsidRDefault="0067048B">
            <w:pPr>
              <w:tabs>
                <w:tab w:val="left" w:pos="0"/>
              </w:tabs>
              <w:contextualSpacing/>
              <w:jc w:val="center"/>
              <w:rPr>
                <w:rFonts w:ascii="Arial" w:hAnsi="Arial" w:cs="Arial"/>
                <w:b/>
                <w:bCs/>
              </w:rPr>
            </w:pPr>
            <w:r w:rsidRPr="0027760A">
              <w:rPr>
                <w:rFonts w:ascii="Arial" w:hAnsi="Arial" w:cs="Arial"/>
                <w:b/>
                <w:bCs/>
              </w:rPr>
              <w:t>Skaičiavimo formulė</w:t>
            </w:r>
          </w:p>
        </w:tc>
      </w:tr>
      <w:tr w:rsidR="000A5874" w:rsidRPr="0027760A" w14:paraId="4431B651" w14:textId="77777777" w:rsidTr="79A3C9CA">
        <w:trPr>
          <w:trHeight w:val="558"/>
        </w:trPr>
        <w:tc>
          <w:tcPr>
            <w:tcW w:w="3687" w:type="dxa"/>
          </w:tcPr>
          <w:p w14:paraId="00B5C31B" w14:textId="4B03015B" w:rsidR="000A5874" w:rsidRPr="0027760A" w:rsidRDefault="000A5874" w:rsidP="0067048B">
            <w:pPr>
              <w:pStyle w:val="Betarp"/>
              <w:jc w:val="both"/>
              <w:rPr>
                <w:rFonts w:ascii="Arial" w:eastAsia="Arial" w:hAnsi="Arial" w:cs="Arial"/>
                <w:b/>
                <w:bCs/>
                <w:u w:val="single"/>
              </w:rPr>
            </w:pPr>
            <w:r w:rsidRPr="0027760A">
              <w:rPr>
                <w:rFonts w:ascii="Arial" w:hAnsi="Arial" w:cs="Arial"/>
                <w:b/>
                <w:bCs/>
                <w:noProof/>
                <w:color w:val="000000" w:themeColor="text1"/>
                <w:w w:val="105"/>
              </w:rPr>
              <w:t>Kaina</w:t>
            </w:r>
          </w:p>
        </w:tc>
        <w:tc>
          <w:tcPr>
            <w:tcW w:w="6662" w:type="dxa"/>
            <w:vAlign w:val="center"/>
          </w:tcPr>
          <w:p w14:paraId="2A6D9219" w14:textId="43BF0CFF" w:rsidR="000A5874" w:rsidRPr="00710821" w:rsidRDefault="000A5874" w:rsidP="00710821">
            <w:pPr>
              <w:contextualSpacing/>
              <w:jc w:val="both"/>
              <w:rPr>
                <w:rFonts w:ascii="Arial" w:hAnsi="Arial" w:cs="Arial"/>
                <w:b/>
                <w:bCs/>
              </w:rPr>
            </w:pPr>
            <w:r w:rsidRPr="00710821">
              <w:rPr>
                <w:rFonts w:ascii="Arial" w:hAnsi="Arial" w:cs="Arial"/>
                <w:b/>
                <w:bCs/>
                <w:noProof/>
                <w:color w:val="000000" w:themeColor="text1"/>
                <w:w w:val="105"/>
              </w:rPr>
              <w:t>Kaina</w:t>
            </w:r>
            <w:r w:rsidRPr="00710821">
              <w:rPr>
                <w:rFonts w:ascii="Arial" w:hAnsi="Arial" w:cs="Arial"/>
                <w:b/>
                <w:bCs/>
                <w:noProof/>
                <w:color w:val="000000" w:themeColor="text1"/>
                <w:w w:val="105"/>
                <w:vertAlign w:val="subscript"/>
              </w:rPr>
              <w:t>,</w:t>
            </w:r>
            <w:r w:rsidRPr="00710821">
              <w:rPr>
                <w:rFonts w:ascii="Arial" w:hAnsi="Arial" w:cs="Arial"/>
                <w:b/>
                <w:bCs/>
                <w:color w:val="000000" w:themeColor="text1"/>
                <w:w w:val="105"/>
              </w:rPr>
              <w:t xml:space="preserve"> tai tiekėjo pasiūlyme nurodyta bendra pasiūlymo kaina eurais</w:t>
            </w:r>
            <w:r w:rsidR="00F1105D" w:rsidRPr="00710821">
              <w:rPr>
                <w:rFonts w:ascii="Arial" w:hAnsi="Arial" w:cs="Arial"/>
                <w:b/>
                <w:bCs/>
                <w:color w:val="000000" w:themeColor="text1"/>
                <w:w w:val="105"/>
              </w:rPr>
              <w:t xml:space="preserve"> be PVM.</w:t>
            </w:r>
          </w:p>
        </w:tc>
      </w:tr>
      <w:tr w:rsidR="009809D7" w:rsidRPr="0027760A" w14:paraId="366427AA" w14:textId="73634600" w:rsidTr="79A3C9CA">
        <w:trPr>
          <w:trHeight w:val="558"/>
        </w:trPr>
        <w:tc>
          <w:tcPr>
            <w:tcW w:w="3687" w:type="dxa"/>
            <w:vMerge w:val="restart"/>
          </w:tcPr>
          <w:p w14:paraId="5B145740" w14:textId="5D13D680" w:rsidR="009809D7" w:rsidRPr="0027760A" w:rsidRDefault="009809D7" w:rsidP="009809D7">
            <w:pPr>
              <w:pStyle w:val="Default"/>
              <w:jc w:val="both"/>
              <w:rPr>
                <w:rFonts w:ascii="Arial" w:hAnsi="Arial" w:cs="Arial"/>
                <w:b/>
                <w:bCs/>
                <w:sz w:val="20"/>
                <w:szCs w:val="20"/>
              </w:rPr>
            </w:pPr>
            <w:r w:rsidRPr="0027760A">
              <w:rPr>
                <w:rFonts w:ascii="Arial" w:hAnsi="Arial" w:cs="Arial"/>
                <w:b/>
                <w:bCs/>
                <w:sz w:val="20"/>
                <w:szCs w:val="20"/>
              </w:rPr>
              <w:t xml:space="preserve">Garantija </w:t>
            </w:r>
            <w:r w:rsidR="003811B2" w:rsidRPr="0027760A">
              <w:rPr>
                <w:rFonts w:ascii="Arial" w:hAnsi="Arial" w:cs="Arial"/>
                <w:b/>
                <w:bCs/>
                <w:i/>
                <w:iCs/>
                <w:sz w:val="20"/>
                <w:szCs w:val="20"/>
              </w:rPr>
              <w:t>(</w:t>
            </w:r>
            <w:r w:rsidRPr="0027760A">
              <w:rPr>
                <w:rFonts w:ascii="Arial" w:hAnsi="Arial" w:cs="Arial"/>
                <w:b/>
                <w:bCs/>
                <w:i/>
                <w:iCs/>
                <w:noProof/>
                <w:color w:val="000000" w:themeColor="text1"/>
                <w:w w:val="105"/>
                <w:sz w:val="20"/>
                <w:szCs w:val="20"/>
              </w:rPr>
              <w:t>G1</w:t>
            </w:r>
            <w:r w:rsidR="003811B2" w:rsidRPr="0027760A">
              <w:rPr>
                <w:rFonts w:ascii="Arial" w:hAnsi="Arial" w:cs="Arial"/>
                <w:b/>
                <w:bCs/>
                <w:i/>
                <w:iCs/>
                <w:sz w:val="20"/>
                <w:szCs w:val="20"/>
              </w:rPr>
              <w:t>)</w:t>
            </w:r>
            <w:r w:rsidR="003811B2" w:rsidRPr="0027760A">
              <w:rPr>
                <w:rFonts w:ascii="Arial" w:hAnsi="Arial" w:cs="Arial"/>
                <w:b/>
                <w:bCs/>
                <w:sz w:val="20"/>
                <w:szCs w:val="20"/>
              </w:rPr>
              <w:t xml:space="preserve"> </w:t>
            </w:r>
            <w:r w:rsidRPr="0027760A">
              <w:rPr>
                <w:rFonts w:ascii="Arial" w:hAnsi="Arial" w:cs="Arial"/>
                <w:color w:val="000000" w:themeColor="text1"/>
                <w:w w:val="105"/>
                <w:sz w:val="20"/>
                <w:szCs w:val="20"/>
              </w:rPr>
              <w:t xml:space="preserve">tai piniginė vertė eurais, kurią pirkimo vykdytojas suteikia už papildomą </w:t>
            </w:r>
            <w:r w:rsidRPr="0027760A">
              <w:rPr>
                <w:rFonts w:ascii="Arial" w:hAnsi="Arial" w:cs="Arial"/>
                <w:sz w:val="20"/>
                <w:szCs w:val="20"/>
              </w:rPr>
              <w:t xml:space="preserve">vėdinimo, įrangos </w:t>
            </w:r>
            <w:r w:rsidRPr="0027760A">
              <w:rPr>
                <w:rFonts w:ascii="Arial" w:hAnsi="Arial" w:cs="Arial"/>
                <w:color w:val="000000" w:themeColor="text1"/>
                <w:w w:val="105"/>
                <w:sz w:val="20"/>
                <w:szCs w:val="20"/>
              </w:rPr>
              <w:t xml:space="preserve">garantiją </w:t>
            </w:r>
          </w:p>
        </w:tc>
        <w:tc>
          <w:tcPr>
            <w:tcW w:w="6662" w:type="dxa"/>
            <w:vAlign w:val="center"/>
          </w:tcPr>
          <w:p w14:paraId="476A6864" w14:textId="4BEDAF05" w:rsidR="009809D7" w:rsidRPr="0027760A" w:rsidRDefault="009809D7" w:rsidP="008108F0">
            <w:pPr>
              <w:jc w:val="both"/>
              <w:rPr>
                <w:rFonts w:ascii="Arial" w:hAnsi="Arial" w:cs="Arial"/>
                <w:b/>
                <w:bCs/>
              </w:rPr>
            </w:pPr>
            <w:r w:rsidRPr="0027760A">
              <w:rPr>
                <w:rFonts w:ascii="Arial" w:hAnsi="Arial" w:cs="Arial"/>
                <w:b/>
                <w:bCs/>
              </w:rPr>
              <w:t xml:space="preserve">Vertinama tiekėjo pasiūlyme </w:t>
            </w:r>
            <w:r w:rsidRPr="0050136B">
              <w:rPr>
                <w:rFonts w:ascii="Arial" w:hAnsi="Arial" w:cs="Arial"/>
                <w:b/>
                <w:bCs/>
              </w:rPr>
              <w:t>(</w:t>
            </w:r>
            <w:r w:rsidR="006E02C6" w:rsidRPr="0050136B">
              <w:rPr>
                <w:rFonts w:ascii="Arial" w:hAnsi="Arial" w:cs="Arial"/>
                <w:b/>
                <w:bCs/>
              </w:rPr>
              <w:t>SPS</w:t>
            </w:r>
            <w:r w:rsidR="00804E79" w:rsidRPr="0050136B">
              <w:rPr>
                <w:rFonts w:ascii="Arial" w:hAnsi="Arial" w:cs="Arial"/>
                <w:b/>
                <w:bCs/>
              </w:rPr>
              <w:t xml:space="preserve"> 5 priedas</w:t>
            </w:r>
            <w:r w:rsidRPr="0050136B">
              <w:rPr>
                <w:rFonts w:ascii="Arial" w:hAnsi="Arial" w:cs="Arial"/>
                <w:b/>
                <w:bCs/>
              </w:rPr>
              <w:t xml:space="preserve">) </w:t>
            </w:r>
            <w:r w:rsidRPr="0027760A">
              <w:rPr>
                <w:rFonts w:ascii="Arial" w:hAnsi="Arial" w:cs="Arial"/>
                <w:b/>
                <w:bCs/>
              </w:rPr>
              <w:t>pasiūlyta papildoma vėdinimo</w:t>
            </w:r>
            <w:r w:rsidR="005C4324" w:rsidRPr="0027760A">
              <w:rPr>
                <w:rFonts w:ascii="Arial" w:hAnsi="Arial" w:cs="Arial"/>
                <w:b/>
                <w:bCs/>
              </w:rPr>
              <w:t xml:space="preserve"> </w:t>
            </w:r>
            <w:r w:rsidRPr="0027760A">
              <w:rPr>
                <w:rFonts w:ascii="Arial" w:hAnsi="Arial" w:cs="Arial"/>
                <w:b/>
                <w:bCs/>
              </w:rPr>
              <w:t xml:space="preserve">įrangos garantinio termino trukmė metais, </w:t>
            </w:r>
            <w:r w:rsidRPr="00CD0C2C">
              <w:rPr>
                <w:rFonts w:ascii="Arial" w:hAnsi="Arial" w:cs="Arial"/>
                <w:b/>
                <w:bCs/>
                <w:color w:val="000000"/>
              </w:rPr>
              <w:t>viršijanti</w:t>
            </w:r>
            <w:r w:rsidRPr="00D44548">
              <w:rPr>
                <w:rFonts w:ascii="Arial" w:hAnsi="Arial" w:cs="Arial"/>
                <w:b/>
                <w:bCs/>
                <w:strike/>
                <w:color w:val="000000"/>
              </w:rPr>
              <w:t xml:space="preserve"> </w:t>
            </w:r>
            <w:r w:rsidRPr="00CD0C2C">
              <w:rPr>
                <w:rFonts w:ascii="Arial" w:hAnsi="Arial" w:cs="Arial"/>
                <w:b/>
                <w:bCs/>
                <w:color w:val="000000"/>
              </w:rPr>
              <w:t>privalomą</w:t>
            </w:r>
            <w:r w:rsidRPr="00CD0C2C">
              <w:rPr>
                <w:rFonts w:ascii="Arial" w:hAnsi="Arial" w:cs="Arial"/>
                <w:b/>
                <w:bCs/>
              </w:rPr>
              <w:t xml:space="preserve"> minimalią </w:t>
            </w:r>
            <w:r w:rsidR="00A91A2C" w:rsidRPr="00E17487">
              <w:rPr>
                <w:rFonts w:ascii="Arial" w:hAnsi="Arial" w:cs="Arial"/>
                <w:b/>
                <w:bCs/>
              </w:rPr>
              <w:t>2</w:t>
            </w:r>
            <w:r w:rsidR="003A21EC" w:rsidRPr="00174F20">
              <w:rPr>
                <w:rFonts w:ascii="Arial" w:hAnsi="Arial" w:cs="Arial"/>
                <w:b/>
                <w:bCs/>
                <w:color w:val="FF0000"/>
              </w:rPr>
              <w:t xml:space="preserve"> </w:t>
            </w:r>
            <w:r w:rsidRPr="00CD0C2C">
              <w:rPr>
                <w:rFonts w:ascii="Arial" w:hAnsi="Arial" w:cs="Arial"/>
                <w:b/>
                <w:bCs/>
              </w:rPr>
              <w:t>metų garantiją</w:t>
            </w:r>
            <w:r w:rsidRPr="0027760A">
              <w:rPr>
                <w:rFonts w:ascii="Arial" w:hAnsi="Arial" w:cs="Arial"/>
                <w:b/>
                <w:bCs/>
              </w:rPr>
              <w:t>.</w:t>
            </w:r>
          </w:p>
          <w:p w14:paraId="31B3C33B" w14:textId="598E0330" w:rsidR="0080415F" w:rsidRDefault="009809D7" w:rsidP="00CC5D95">
            <w:pPr>
              <w:contextualSpacing/>
              <w:jc w:val="both"/>
              <w:rPr>
                <w:rStyle w:val="fontstyle01"/>
                <w:rFonts w:ascii="Arial" w:hAnsi="Arial" w:cs="Arial"/>
                <w:b w:val="0"/>
                <w:bCs w:val="0"/>
              </w:rPr>
            </w:pPr>
            <w:r w:rsidRPr="0027760A">
              <w:rPr>
                <w:rFonts w:ascii="Arial" w:hAnsi="Arial" w:cs="Arial"/>
                <w:bdr w:val="none" w:sz="0" w:space="0" w:color="auto" w:frame="1"/>
              </w:rPr>
              <w:t>Papildoma</w:t>
            </w:r>
            <w:r w:rsidR="00934186" w:rsidRPr="0027760A">
              <w:rPr>
                <w:rFonts w:ascii="Arial" w:hAnsi="Arial" w:cs="Arial"/>
                <w:bdr w:val="none" w:sz="0" w:space="0" w:color="auto" w:frame="1"/>
              </w:rPr>
              <w:t xml:space="preserve"> garantija </w:t>
            </w:r>
            <w:r w:rsidR="0008535E" w:rsidRPr="0027760A">
              <w:rPr>
                <w:rFonts w:ascii="Arial" w:hAnsi="Arial" w:cs="Arial"/>
                <w:bdr w:val="none" w:sz="0" w:space="0" w:color="auto" w:frame="1"/>
              </w:rPr>
              <w:t>metais turi būti taikoma</w:t>
            </w:r>
            <w:r w:rsidRPr="0027760A">
              <w:rPr>
                <w:rFonts w:ascii="Arial" w:hAnsi="Arial" w:cs="Arial"/>
                <w:bdr w:val="none" w:sz="0" w:space="0" w:color="auto" w:frame="1"/>
              </w:rPr>
              <w:t xml:space="preserve"> </w:t>
            </w:r>
            <w:r w:rsidR="008B17CF" w:rsidRPr="0027760A">
              <w:rPr>
                <w:rFonts w:ascii="Arial" w:hAnsi="Arial" w:cs="Arial"/>
                <w:bdr w:val="none" w:sz="0" w:space="0" w:color="auto" w:frame="1"/>
              </w:rPr>
              <w:t>TP „</w:t>
            </w:r>
            <w:r w:rsidR="008B17CF" w:rsidRPr="0027760A">
              <w:rPr>
                <w:rFonts w:ascii="Arial" w:hAnsi="Arial" w:cs="Arial"/>
                <w:color w:val="000000"/>
              </w:rPr>
              <w:t>Šildymo, vėdinimo ir oro kondicionavimo</w:t>
            </w:r>
            <w:r w:rsidR="008B17CF" w:rsidRPr="0027760A">
              <w:rPr>
                <w:rFonts w:ascii="Arial" w:hAnsi="Arial" w:cs="Arial"/>
                <w:bdr w:val="none" w:sz="0" w:space="0" w:color="auto" w:frame="1"/>
              </w:rPr>
              <w:t>“ daly</w:t>
            </w:r>
            <w:r w:rsidR="00821B82" w:rsidRPr="0027760A">
              <w:rPr>
                <w:rFonts w:ascii="Arial" w:hAnsi="Arial" w:cs="Arial"/>
                <w:bdr w:val="none" w:sz="0" w:space="0" w:color="auto" w:frame="1"/>
              </w:rPr>
              <w:t>je</w:t>
            </w:r>
            <w:r w:rsidR="008B17CF" w:rsidRPr="0027760A">
              <w:rPr>
                <w:rFonts w:ascii="Arial" w:hAnsi="Arial" w:cs="Arial"/>
              </w:rPr>
              <w:t xml:space="preserve"> nurodytai </w:t>
            </w:r>
            <w:r w:rsidRPr="0027760A">
              <w:rPr>
                <w:rFonts w:ascii="Arial" w:hAnsi="Arial" w:cs="Arial"/>
              </w:rPr>
              <w:t>vėdinimo</w:t>
            </w:r>
            <w:r w:rsidR="00A265B6" w:rsidRPr="0027760A">
              <w:rPr>
                <w:rFonts w:ascii="Arial" w:hAnsi="Arial" w:cs="Arial"/>
              </w:rPr>
              <w:t xml:space="preserve"> </w:t>
            </w:r>
            <w:r w:rsidR="00C30AB2">
              <w:rPr>
                <w:rFonts w:ascii="Arial" w:hAnsi="Arial" w:cs="Arial"/>
              </w:rPr>
              <w:t>(</w:t>
            </w:r>
            <w:r w:rsidR="00F67F00">
              <w:rPr>
                <w:rFonts w:ascii="Arial" w:hAnsi="Arial" w:cs="Arial"/>
                <w:b/>
                <w:bCs/>
              </w:rPr>
              <w:t>OTIS</w:t>
            </w:r>
            <w:r w:rsidR="002A24A5">
              <w:rPr>
                <w:rFonts w:ascii="Arial" w:hAnsi="Arial" w:cs="Arial"/>
                <w:b/>
                <w:bCs/>
              </w:rPr>
              <w:t>-1; OTIS-2; OTIS-3; OTIS-4</w:t>
            </w:r>
            <w:r w:rsidR="00370D15">
              <w:rPr>
                <w:rFonts w:ascii="Arial" w:hAnsi="Arial" w:cs="Arial"/>
                <w:b/>
                <w:bCs/>
              </w:rPr>
              <w:t xml:space="preserve">; </w:t>
            </w:r>
            <w:r w:rsidR="00433F2B" w:rsidRPr="00433F2B">
              <w:rPr>
                <w:rFonts w:ascii="Arial" w:hAnsi="Arial" w:cs="Arial"/>
                <w:b/>
                <w:bCs/>
              </w:rPr>
              <w:t>Priedangos vėdinimo sistema</w:t>
            </w:r>
            <w:r w:rsidR="00DB5C4E">
              <w:rPr>
                <w:rFonts w:ascii="Arial" w:hAnsi="Arial" w:cs="Arial"/>
                <w:b/>
                <w:bCs/>
              </w:rPr>
              <w:t>;</w:t>
            </w:r>
            <w:r w:rsidR="00313D53">
              <w:rPr>
                <w:rFonts w:ascii="Arial" w:hAnsi="Arial" w:cs="Arial"/>
                <w:b/>
                <w:bCs/>
              </w:rPr>
              <w:t>)</w:t>
            </w:r>
            <w:r w:rsidR="0055032D" w:rsidRPr="0027760A">
              <w:rPr>
                <w:rStyle w:val="fontstyle01"/>
                <w:rFonts w:ascii="Arial" w:hAnsi="Arial" w:cs="Arial"/>
                <w:b w:val="0"/>
                <w:bCs w:val="0"/>
              </w:rPr>
              <w:t xml:space="preserve"> įrangai</w:t>
            </w:r>
            <w:r w:rsidR="00CC5D95" w:rsidRPr="0027760A">
              <w:rPr>
                <w:rStyle w:val="fontstyle01"/>
                <w:rFonts w:ascii="Arial" w:hAnsi="Arial" w:cs="Arial"/>
                <w:b w:val="0"/>
                <w:bCs w:val="0"/>
              </w:rPr>
              <w:t>.</w:t>
            </w:r>
          </w:p>
          <w:p w14:paraId="7C44B630" w14:textId="77777777" w:rsidR="00F36A9A" w:rsidRPr="007D29B9" w:rsidRDefault="00F36A9A" w:rsidP="00CC5D95">
            <w:pPr>
              <w:contextualSpacing/>
              <w:jc w:val="both"/>
              <w:rPr>
                <w:rFonts w:ascii="Arial" w:hAnsi="Arial" w:cs="Arial"/>
                <w:color w:val="000000"/>
              </w:rPr>
            </w:pPr>
          </w:p>
          <w:p w14:paraId="42815314" w14:textId="4096FABA" w:rsidR="009809D7" w:rsidRPr="0027760A" w:rsidRDefault="00AA594A" w:rsidP="00CC5D95">
            <w:pPr>
              <w:contextualSpacing/>
              <w:jc w:val="both"/>
              <w:rPr>
                <w:rFonts w:ascii="Arial" w:hAnsi="Arial" w:cs="Arial"/>
                <w:i/>
                <w:iCs/>
              </w:rPr>
            </w:pPr>
            <w:r>
              <w:rPr>
                <w:rFonts w:ascii="Arial" w:hAnsi="Arial" w:cs="Arial"/>
                <w:i/>
                <w:iCs/>
              </w:rPr>
              <w:t>T</w:t>
            </w:r>
            <w:r w:rsidR="009809D7" w:rsidRPr="0027760A">
              <w:rPr>
                <w:rFonts w:ascii="Arial" w:hAnsi="Arial" w:cs="Arial"/>
                <w:i/>
                <w:iCs/>
              </w:rPr>
              <w:t>iekėjas įsipareigo</w:t>
            </w:r>
            <w:r w:rsidR="00E006B2">
              <w:rPr>
                <w:rFonts w:ascii="Arial" w:hAnsi="Arial" w:cs="Arial"/>
                <w:i/>
                <w:iCs/>
              </w:rPr>
              <w:t>ja</w:t>
            </w:r>
            <w:r w:rsidR="009809D7" w:rsidRPr="0027760A">
              <w:rPr>
                <w:rFonts w:ascii="Arial" w:hAnsi="Arial" w:cs="Arial"/>
                <w:i/>
                <w:iCs/>
              </w:rPr>
              <w:t xml:space="preserve"> šiuo terminu užtikrinti papildomą </w:t>
            </w:r>
            <w:r w:rsidR="00387BED" w:rsidRPr="0027760A">
              <w:rPr>
                <w:rFonts w:ascii="Arial" w:hAnsi="Arial" w:cs="Arial"/>
                <w:i/>
                <w:iCs/>
              </w:rPr>
              <w:t>vėdinimo</w:t>
            </w:r>
            <w:r w:rsidR="00387BED" w:rsidRPr="0027760A">
              <w:rPr>
                <w:rFonts w:ascii="Arial" w:hAnsi="Arial" w:cs="Arial"/>
                <w:b/>
                <w:bCs/>
                <w:i/>
                <w:iCs/>
              </w:rPr>
              <w:t xml:space="preserve"> </w:t>
            </w:r>
            <w:r w:rsidR="00387BED" w:rsidRPr="0027760A">
              <w:rPr>
                <w:rStyle w:val="fontstyle01"/>
                <w:rFonts w:ascii="Arial" w:hAnsi="Arial" w:cs="Arial"/>
                <w:b w:val="0"/>
                <w:bCs w:val="0"/>
                <w:i/>
                <w:iCs/>
              </w:rPr>
              <w:t>įrang</w:t>
            </w:r>
            <w:r w:rsidR="002F11A6" w:rsidRPr="0027760A">
              <w:rPr>
                <w:rStyle w:val="fontstyle01"/>
                <w:rFonts w:ascii="Arial" w:hAnsi="Arial" w:cs="Arial"/>
                <w:b w:val="0"/>
                <w:bCs w:val="0"/>
                <w:i/>
                <w:iCs/>
              </w:rPr>
              <w:t>os</w:t>
            </w:r>
            <w:r w:rsidR="002F11A6" w:rsidRPr="0027760A">
              <w:rPr>
                <w:rStyle w:val="fontstyle01"/>
                <w:rFonts w:ascii="Arial" w:hAnsi="Arial" w:cs="Arial"/>
                <w:i/>
                <w:iCs/>
              </w:rPr>
              <w:t xml:space="preserve"> </w:t>
            </w:r>
            <w:r w:rsidR="009809D7" w:rsidRPr="0027760A">
              <w:rPr>
                <w:rFonts w:ascii="Arial" w:hAnsi="Arial" w:cs="Arial"/>
                <w:i/>
                <w:iCs/>
              </w:rPr>
              <w:t>(įskaitant remonto darbams atlikti būtinas medžiagas, įrangą, naudotas technologijas, sistemas darbų atlikimui, įrenginius, darbus ir kt.) garantiją. </w:t>
            </w:r>
          </w:p>
        </w:tc>
      </w:tr>
      <w:tr w:rsidR="004564B5" w:rsidRPr="0027760A" w14:paraId="2DE95517" w14:textId="77777777" w:rsidTr="79A3C9CA">
        <w:trPr>
          <w:trHeight w:val="558"/>
        </w:trPr>
        <w:tc>
          <w:tcPr>
            <w:tcW w:w="3687" w:type="dxa"/>
            <w:vMerge/>
          </w:tcPr>
          <w:p w14:paraId="67DE982E" w14:textId="77777777" w:rsidR="004564B5" w:rsidRPr="0027760A" w:rsidRDefault="004564B5" w:rsidP="009809D7">
            <w:pPr>
              <w:pStyle w:val="Default"/>
              <w:jc w:val="both"/>
              <w:rPr>
                <w:rFonts w:ascii="Arial" w:hAnsi="Arial" w:cs="Arial"/>
                <w:b/>
                <w:bCs/>
                <w:sz w:val="20"/>
                <w:szCs w:val="20"/>
              </w:rPr>
            </w:pPr>
          </w:p>
        </w:tc>
        <w:tc>
          <w:tcPr>
            <w:tcW w:w="6662" w:type="dxa"/>
            <w:vAlign w:val="center"/>
          </w:tcPr>
          <w:p w14:paraId="67BE70E1" w14:textId="44C2888D" w:rsidR="004564B5" w:rsidRPr="00824817" w:rsidRDefault="004564B5" w:rsidP="004564B5">
            <w:pPr>
              <w:autoSpaceDE w:val="0"/>
              <w:autoSpaceDN w:val="0"/>
              <w:adjustRightInd w:val="0"/>
              <w:rPr>
                <w:rFonts w:ascii="Arial" w:hAnsi="Arial" w:cs="Arial"/>
              </w:rPr>
            </w:pPr>
            <w:r w:rsidRPr="00824817">
              <w:rPr>
                <w:rFonts w:ascii="Arial" w:hAnsi="Arial" w:cs="Arial"/>
                <w:b/>
                <w:bCs/>
              </w:rPr>
              <w:t>Kriterijaus reikšmės:</w:t>
            </w:r>
          </w:p>
          <w:p w14:paraId="0FFD5AAE" w14:textId="75D6A2B1" w:rsidR="004564B5" w:rsidRPr="00824817" w:rsidRDefault="004564B5" w:rsidP="00B97C46">
            <w:pPr>
              <w:autoSpaceDE w:val="0"/>
              <w:autoSpaceDN w:val="0"/>
              <w:adjustRightInd w:val="0"/>
              <w:jc w:val="both"/>
              <w:rPr>
                <w:rFonts w:ascii="Arial" w:hAnsi="Arial" w:cs="Arial"/>
              </w:rPr>
            </w:pPr>
            <w:r w:rsidRPr="00824817">
              <w:rPr>
                <w:rFonts w:ascii="Arial" w:hAnsi="Arial" w:cs="Arial"/>
                <w:i/>
                <w:iCs/>
              </w:rPr>
              <w:t>G1</w:t>
            </w:r>
            <w:r w:rsidRPr="00824817">
              <w:rPr>
                <w:rFonts w:ascii="Arial" w:hAnsi="Arial" w:cs="Arial"/>
              </w:rPr>
              <w:t xml:space="preserve"> – 0 eurų, jei tiekėjas nesiūlo papildomos garantijos trukmės; </w:t>
            </w:r>
          </w:p>
          <w:p w14:paraId="058C911E" w14:textId="691E6426" w:rsidR="004564B5" w:rsidRPr="00824817" w:rsidRDefault="004564B5" w:rsidP="00B97C46">
            <w:pPr>
              <w:autoSpaceDE w:val="0"/>
              <w:autoSpaceDN w:val="0"/>
              <w:adjustRightInd w:val="0"/>
              <w:jc w:val="both"/>
              <w:rPr>
                <w:rFonts w:ascii="Arial" w:hAnsi="Arial" w:cs="Arial"/>
              </w:rPr>
            </w:pPr>
            <w:r w:rsidRPr="00824817">
              <w:rPr>
                <w:rFonts w:ascii="Arial" w:hAnsi="Arial" w:cs="Arial"/>
                <w:i/>
                <w:iCs/>
              </w:rPr>
              <w:t>G1</w:t>
            </w:r>
            <w:r w:rsidRPr="00824817">
              <w:rPr>
                <w:rFonts w:ascii="Arial" w:hAnsi="Arial" w:cs="Arial"/>
              </w:rPr>
              <w:t xml:space="preserve"> – </w:t>
            </w:r>
            <w:r w:rsidR="00FE4C2D">
              <w:rPr>
                <w:rFonts w:ascii="Arial" w:hAnsi="Arial" w:cs="Arial"/>
              </w:rPr>
              <w:t>7</w:t>
            </w:r>
            <w:r w:rsidR="00A00226">
              <w:rPr>
                <w:rFonts w:ascii="Arial" w:hAnsi="Arial" w:cs="Arial"/>
              </w:rPr>
              <w:t>000</w:t>
            </w:r>
            <w:r w:rsidR="000B032A" w:rsidRPr="00824817">
              <w:rPr>
                <w:rFonts w:ascii="Arial" w:hAnsi="Arial" w:cs="Arial"/>
              </w:rPr>
              <w:t>,00</w:t>
            </w:r>
            <w:r w:rsidR="00A4167B" w:rsidRPr="00824817">
              <w:rPr>
                <w:rFonts w:ascii="Arial" w:hAnsi="Arial" w:cs="Arial"/>
              </w:rPr>
              <w:t xml:space="preserve"> </w:t>
            </w:r>
            <w:r w:rsidRPr="00824817">
              <w:rPr>
                <w:rFonts w:ascii="Arial" w:hAnsi="Arial" w:cs="Arial"/>
              </w:rPr>
              <w:t xml:space="preserve">eurų, jei tiekėjas siūlo 1 metų papildomą garantijos trukmę; </w:t>
            </w:r>
          </w:p>
          <w:p w14:paraId="7CA7DF72" w14:textId="75676EBB" w:rsidR="004564B5" w:rsidRPr="00824817" w:rsidRDefault="004564B5" w:rsidP="00B97C46">
            <w:pPr>
              <w:autoSpaceDE w:val="0"/>
              <w:autoSpaceDN w:val="0"/>
              <w:adjustRightInd w:val="0"/>
              <w:jc w:val="both"/>
              <w:rPr>
                <w:rFonts w:ascii="Arial" w:hAnsi="Arial" w:cs="Arial"/>
              </w:rPr>
            </w:pPr>
            <w:r w:rsidRPr="79A3C9CA">
              <w:rPr>
                <w:rFonts w:ascii="Arial" w:hAnsi="Arial" w:cs="Arial"/>
                <w:i/>
                <w:iCs/>
              </w:rPr>
              <w:t>G1</w:t>
            </w:r>
            <w:r w:rsidRPr="79A3C9CA">
              <w:rPr>
                <w:rFonts w:ascii="Arial" w:hAnsi="Arial" w:cs="Arial"/>
              </w:rPr>
              <w:t xml:space="preserve"> – </w:t>
            </w:r>
            <w:r w:rsidR="008F4A98">
              <w:rPr>
                <w:rFonts w:ascii="Arial" w:hAnsi="Arial" w:cs="Arial"/>
              </w:rPr>
              <w:t>10</w:t>
            </w:r>
            <w:r w:rsidR="00A00226">
              <w:rPr>
                <w:rFonts w:ascii="Arial" w:hAnsi="Arial" w:cs="Arial"/>
              </w:rPr>
              <w:t>000</w:t>
            </w:r>
            <w:r w:rsidR="006B7AE2" w:rsidRPr="79A3C9CA">
              <w:rPr>
                <w:rFonts w:ascii="Arial" w:hAnsi="Arial" w:cs="Arial"/>
              </w:rPr>
              <w:t>,00</w:t>
            </w:r>
            <w:r w:rsidR="00A4167B" w:rsidRPr="79A3C9CA">
              <w:rPr>
                <w:rFonts w:ascii="Arial" w:hAnsi="Arial" w:cs="Arial"/>
              </w:rPr>
              <w:t xml:space="preserve"> </w:t>
            </w:r>
            <w:r w:rsidRPr="79A3C9CA">
              <w:rPr>
                <w:rFonts w:ascii="Arial" w:hAnsi="Arial" w:cs="Arial"/>
              </w:rPr>
              <w:t xml:space="preserve">eurų, jei tiekėjas siūlo 2 metų papildomą garantijos trukmę; </w:t>
            </w:r>
          </w:p>
          <w:p w14:paraId="4F34176B" w14:textId="2A239517" w:rsidR="004564B5" w:rsidRPr="00824817" w:rsidRDefault="004564B5" w:rsidP="00B97C46">
            <w:pPr>
              <w:autoSpaceDE w:val="0"/>
              <w:autoSpaceDN w:val="0"/>
              <w:adjustRightInd w:val="0"/>
              <w:jc w:val="both"/>
              <w:rPr>
                <w:rFonts w:ascii="Arial" w:hAnsi="Arial" w:cs="Arial"/>
              </w:rPr>
            </w:pPr>
            <w:r w:rsidRPr="79A3C9CA">
              <w:rPr>
                <w:rFonts w:ascii="Arial" w:hAnsi="Arial" w:cs="Arial"/>
                <w:i/>
                <w:iCs/>
              </w:rPr>
              <w:t>G1</w:t>
            </w:r>
            <w:r w:rsidRPr="79A3C9CA">
              <w:rPr>
                <w:rFonts w:ascii="Arial" w:hAnsi="Arial" w:cs="Arial"/>
              </w:rPr>
              <w:t xml:space="preserve"> –</w:t>
            </w:r>
            <w:r w:rsidR="00A00226">
              <w:rPr>
                <w:rFonts w:ascii="Arial" w:hAnsi="Arial" w:cs="Arial"/>
              </w:rPr>
              <w:t>1</w:t>
            </w:r>
            <w:r w:rsidR="008F4A98">
              <w:rPr>
                <w:rFonts w:ascii="Arial" w:hAnsi="Arial" w:cs="Arial"/>
              </w:rPr>
              <w:t>3</w:t>
            </w:r>
            <w:r w:rsidR="00645EB2" w:rsidRPr="79A3C9CA">
              <w:rPr>
                <w:rFonts w:ascii="Arial" w:hAnsi="Arial" w:cs="Arial"/>
              </w:rPr>
              <w:t>000,00</w:t>
            </w:r>
            <w:r w:rsidR="00A4167B" w:rsidRPr="79A3C9CA">
              <w:rPr>
                <w:rFonts w:ascii="Arial" w:hAnsi="Arial" w:cs="Arial"/>
              </w:rPr>
              <w:t xml:space="preserve"> </w:t>
            </w:r>
            <w:r w:rsidRPr="79A3C9CA">
              <w:rPr>
                <w:rFonts w:ascii="Arial" w:hAnsi="Arial" w:cs="Arial"/>
              </w:rPr>
              <w:t xml:space="preserve">eurų, jeigu tiekėjas siūlo 3 ir daugiau metų papildomą garantijos trukmę. </w:t>
            </w:r>
          </w:p>
          <w:p w14:paraId="6C83DD23" w14:textId="77777777" w:rsidR="0080415F" w:rsidRPr="00824817" w:rsidRDefault="0080415F" w:rsidP="004564B5">
            <w:pPr>
              <w:jc w:val="both"/>
              <w:rPr>
                <w:rFonts w:ascii="Arial" w:hAnsi="Arial" w:cs="Arial"/>
                <w:i/>
                <w:iCs/>
              </w:rPr>
            </w:pPr>
          </w:p>
          <w:p w14:paraId="618106A8" w14:textId="457FBD76" w:rsidR="004564B5" w:rsidRPr="00824817" w:rsidRDefault="004564B5" w:rsidP="004564B5">
            <w:pPr>
              <w:jc w:val="both"/>
              <w:rPr>
                <w:rFonts w:ascii="Arial" w:hAnsi="Arial" w:cs="Arial"/>
                <w:b/>
                <w:bCs/>
              </w:rPr>
            </w:pPr>
            <w:r w:rsidRPr="00824817">
              <w:rPr>
                <w:rFonts w:ascii="Arial" w:hAnsi="Arial" w:cs="Arial"/>
                <w:i/>
                <w:iCs/>
              </w:rPr>
              <w:t>Jei tiekėjas Pasiūlymo formoje (</w:t>
            </w:r>
            <w:r w:rsidR="00804E79" w:rsidRPr="00824817">
              <w:rPr>
                <w:rFonts w:ascii="Arial" w:hAnsi="Arial" w:cs="Arial"/>
                <w:i/>
                <w:iCs/>
              </w:rPr>
              <w:t>SPS 5 priedas</w:t>
            </w:r>
            <w:r w:rsidRPr="00824817">
              <w:rPr>
                <w:rFonts w:ascii="Arial" w:hAnsi="Arial" w:cs="Arial"/>
                <w:i/>
                <w:iCs/>
              </w:rPr>
              <w:t>) nurodys daugiau kaip</w:t>
            </w:r>
            <w:r w:rsidR="00192675">
              <w:rPr>
                <w:rFonts w:ascii="Arial" w:hAnsi="Arial" w:cs="Arial"/>
                <w:i/>
                <w:iCs/>
              </w:rPr>
              <w:t xml:space="preserve"> </w:t>
            </w:r>
            <w:r w:rsidR="00D91A4F" w:rsidRPr="00D91A4F">
              <w:rPr>
                <w:rFonts w:ascii="Arial" w:hAnsi="Arial" w:cs="Arial"/>
                <w:i/>
                <w:iCs/>
              </w:rPr>
              <w:t>3</w:t>
            </w:r>
            <w:r w:rsidRPr="00824817">
              <w:rPr>
                <w:rFonts w:ascii="Arial" w:hAnsi="Arial" w:cs="Arial"/>
                <w:i/>
                <w:iCs/>
              </w:rPr>
              <w:t xml:space="preserve">  metus, skaičiuojant šio kriterijaus reikšmę bus vertinama, kad tiekėjas pasiūlė maksimalų</w:t>
            </w:r>
            <w:r w:rsidR="00192675">
              <w:rPr>
                <w:rFonts w:ascii="Arial" w:hAnsi="Arial" w:cs="Arial"/>
                <w:i/>
                <w:iCs/>
              </w:rPr>
              <w:t xml:space="preserve"> </w:t>
            </w:r>
            <w:r w:rsidRPr="00D91A4F">
              <w:rPr>
                <w:rFonts w:ascii="Arial" w:hAnsi="Arial" w:cs="Arial"/>
                <w:i/>
                <w:iCs/>
              </w:rPr>
              <w:t>3</w:t>
            </w:r>
            <w:r w:rsidRPr="00824817">
              <w:rPr>
                <w:rFonts w:ascii="Arial" w:hAnsi="Arial" w:cs="Arial"/>
                <w:i/>
                <w:iCs/>
              </w:rPr>
              <w:t xml:space="preserve"> metų papildomą garantinį terminą. Tiekėjai papildomą garantinį terminą turi siūlyti nurodydami pilnus metus (t. y. negalima siūlyti 1,5 m, 2,1 m), o tiekėjui pasiūlius nepilnus metus, bus vertinama tik susidarę pilni metai Pavyzdžiui, jeigu tiekėjas pasiūlė 2,5 metų papildomą garantinį terminą, tai būtų vertinama kaip 2 metų terminas.</w:t>
            </w:r>
          </w:p>
        </w:tc>
      </w:tr>
      <w:tr w:rsidR="00A622F1" w:rsidRPr="0027760A" w14:paraId="10A0FC42" w14:textId="77777777" w:rsidTr="79A3C9CA">
        <w:trPr>
          <w:trHeight w:val="558"/>
        </w:trPr>
        <w:tc>
          <w:tcPr>
            <w:tcW w:w="3687" w:type="dxa"/>
            <w:vMerge w:val="restart"/>
          </w:tcPr>
          <w:p w14:paraId="2CF5EA50" w14:textId="0BB42419" w:rsidR="00A622F1" w:rsidRPr="0027760A" w:rsidRDefault="00A622F1" w:rsidP="009809D7">
            <w:pPr>
              <w:pStyle w:val="Default"/>
              <w:jc w:val="both"/>
              <w:rPr>
                <w:rFonts w:ascii="Arial" w:hAnsi="Arial" w:cs="Arial"/>
                <w:b/>
                <w:bCs/>
                <w:sz w:val="20"/>
                <w:szCs w:val="20"/>
              </w:rPr>
            </w:pPr>
            <w:r w:rsidRPr="0027760A">
              <w:rPr>
                <w:rFonts w:ascii="Arial" w:hAnsi="Arial" w:cs="Arial"/>
                <w:b/>
                <w:bCs/>
                <w:sz w:val="20"/>
                <w:szCs w:val="20"/>
              </w:rPr>
              <w:t xml:space="preserve">Garantija </w:t>
            </w:r>
            <w:r w:rsidRPr="0027760A">
              <w:rPr>
                <w:rFonts w:ascii="Arial" w:hAnsi="Arial" w:cs="Arial"/>
                <w:b/>
                <w:bCs/>
                <w:i/>
                <w:iCs/>
                <w:sz w:val="20"/>
                <w:szCs w:val="20"/>
              </w:rPr>
              <w:t>(</w:t>
            </w:r>
            <w:r w:rsidRPr="0027760A">
              <w:rPr>
                <w:rFonts w:ascii="Arial" w:hAnsi="Arial" w:cs="Arial"/>
                <w:b/>
                <w:bCs/>
                <w:i/>
                <w:iCs/>
                <w:noProof/>
                <w:color w:val="000000" w:themeColor="text1"/>
                <w:w w:val="105"/>
                <w:sz w:val="20"/>
                <w:szCs w:val="20"/>
              </w:rPr>
              <w:t>G2</w:t>
            </w:r>
            <w:r w:rsidRPr="0027760A">
              <w:rPr>
                <w:rFonts w:ascii="Arial" w:hAnsi="Arial" w:cs="Arial"/>
                <w:b/>
                <w:bCs/>
                <w:i/>
                <w:iCs/>
                <w:sz w:val="20"/>
                <w:szCs w:val="20"/>
              </w:rPr>
              <w:t>)</w:t>
            </w:r>
            <w:r w:rsidRPr="0027760A">
              <w:rPr>
                <w:rFonts w:ascii="Arial" w:hAnsi="Arial" w:cs="Arial"/>
                <w:b/>
                <w:bCs/>
                <w:sz w:val="20"/>
                <w:szCs w:val="20"/>
              </w:rPr>
              <w:t xml:space="preserve"> </w:t>
            </w:r>
            <w:r w:rsidRPr="0027760A">
              <w:rPr>
                <w:rFonts w:ascii="Arial" w:hAnsi="Arial" w:cs="Arial"/>
                <w:color w:val="000000" w:themeColor="text1"/>
                <w:w w:val="105"/>
                <w:sz w:val="20"/>
                <w:szCs w:val="20"/>
              </w:rPr>
              <w:t xml:space="preserve">tai piniginė vertė eurais, kurią pirkimo vykdytojas suteikia už papildomą </w:t>
            </w:r>
            <w:r w:rsidR="00AE62BC">
              <w:rPr>
                <w:rFonts w:ascii="Arial" w:hAnsi="Arial" w:cs="Arial"/>
                <w:color w:val="000000" w:themeColor="text1"/>
                <w:w w:val="105"/>
                <w:sz w:val="20"/>
                <w:szCs w:val="20"/>
              </w:rPr>
              <w:t>v</w:t>
            </w:r>
            <w:r w:rsidR="00C42CAF">
              <w:rPr>
                <w:rFonts w:ascii="Arial" w:hAnsi="Arial" w:cs="Arial"/>
                <w:color w:val="000000" w:themeColor="text1"/>
                <w:w w:val="105"/>
                <w:sz w:val="20"/>
                <w:szCs w:val="20"/>
              </w:rPr>
              <w:t>ėsinimo įrangos</w:t>
            </w:r>
            <w:r w:rsidRPr="00675ABC">
              <w:rPr>
                <w:rFonts w:ascii="Arial" w:hAnsi="Arial" w:cs="Arial"/>
                <w:sz w:val="20"/>
                <w:szCs w:val="20"/>
              </w:rPr>
              <w:t xml:space="preserve"> </w:t>
            </w:r>
            <w:r w:rsidRPr="00675ABC">
              <w:rPr>
                <w:rFonts w:ascii="Arial" w:hAnsi="Arial" w:cs="Arial"/>
                <w:color w:val="000000" w:themeColor="text1"/>
                <w:w w:val="105"/>
                <w:sz w:val="20"/>
                <w:szCs w:val="20"/>
              </w:rPr>
              <w:t>garantiją</w:t>
            </w:r>
          </w:p>
        </w:tc>
        <w:tc>
          <w:tcPr>
            <w:tcW w:w="6662" w:type="dxa"/>
            <w:vAlign w:val="center"/>
          </w:tcPr>
          <w:p w14:paraId="67825792" w14:textId="1A9806A5" w:rsidR="00A622F1" w:rsidRPr="00824817" w:rsidRDefault="00A622F1" w:rsidP="00096F92">
            <w:pPr>
              <w:jc w:val="both"/>
              <w:rPr>
                <w:rFonts w:ascii="Arial" w:hAnsi="Arial" w:cs="Arial"/>
                <w:b/>
                <w:bCs/>
              </w:rPr>
            </w:pPr>
            <w:r w:rsidRPr="00824817">
              <w:rPr>
                <w:rFonts w:ascii="Arial" w:hAnsi="Arial" w:cs="Arial"/>
                <w:b/>
                <w:bCs/>
              </w:rPr>
              <w:t>Vertinama tiekėjo pasiūlyme (</w:t>
            </w:r>
            <w:r w:rsidR="00804E79" w:rsidRPr="00824817">
              <w:rPr>
                <w:rFonts w:ascii="Arial" w:hAnsi="Arial" w:cs="Arial"/>
                <w:b/>
                <w:bCs/>
              </w:rPr>
              <w:t>SPS 5 priedas</w:t>
            </w:r>
            <w:r w:rsidRPr="00824817">
              <w:rPr>
                <w:rFonts w:ascii="Arial" w:hAnsi="Arial" w:cs="Arial"/>
                <w:b/>
                <w:bCs/>
              </w:rPr>
              <w:t xml:space="preserve">) pasiūlyta papildoma </w:t>
            </w:r>
            <w:r w:rsidR="00046B3C">
              <w:rPr>
                <w:rFonts w:ascii="Arial" w:hAnsi="Arial" w:cs="Arial"/>
                <w:b/>
                <w:bCs/>
                <w:w w:val="105"/>
              </w:rPr>
              <w:t>oro kondicionavimo</w:t>
            </w:r>
            <w:r w:rsidRPr="00824817">
              <w:rPr>
                <w:rFonts w:ascii="Arial" w:hAnsi="Arial" w:cs="Arial"/>
                <w:b/>
                <w:bCs/>
                <w:w w:val="105"/>
              </w:rPr>
              <w:t xml:space="preserve"> sistem</w:t>
            </w:r>
            <w:r w:rsidR="00CE650C" w:rsidRPr="00824817">
              <w:rPr>
                <w:rFonts w:ascii="Arial" w:hAnsi="Arial" w:cs="Arial"/>
                <w:b/>
                <w:bCs/>
                <w:w w:val="105"/>
              </w:rPr>
              <w:t>ų</w:t>
            </w:r>
            <w:r w:rsidRPr="00824817">
              <w:rPr>
                <w:rFonts w:ascii="Arial" w:hAnsi="Arial" w:cs="Arial"/>
                <w:w w:val="105"/>
              </w:rPr>
              <w:t xml:space="preserve"> </w:t>
            </w:r>
            <w:r w:rsidRPr="00824817">
              <w:rPr>
                <w:rFonts w:ascii="Arial" w:hAnsi="Arial" w:cs="Arial"/>
                <w:b/>
                <w:bCs/>
              </w:rPr>
              <w:t>garantinio termino trukmė metais, viršijanti privalomą nustatytą minimalią</w:t>
            </w:r>
            <w:r w:rsidR="00574F85">
              <w:rPr>
                <w:rFonts w:ascii="Arial" w:hAnsi="Arial" w:cs="Arial"/>
                <w:b/>
                <w:bCs/>
              </w:rPr>
              <w:t xml:space="preserve"> </w:t>
            </w:r>
            <w:r w:rsidR="00E63A23" w:rsidRPr="00E63A23">
              <w:rPr>
                <w:rFonts w:ascii="Arial" w:hAnsi="Arial" w:cs="Arial"/>
                <w:b/>
                <w:bCs/>
              </w:rPr>
              <w:t>2</w:t>
            </w:r>
            <w:r w:rsidRPr="00E63A23">
              <w:rPr>
                <w:rFonts w:ascii="Arial" w:hAnsi="Arial" w:cs="Arial"/>
                <w:b/>
                <w:bCs/>
              </w:rPr>
              <w:t xml:space="preserve"> </w:t>
            </w:r>
            <w:r w:rsidRPr="00824817">
              <w:rPr>
                <w:rFonts w:ascii="Arial" w:hAnsi="Arial" w:cs="Arial"/>
                <w:b/>
                <w:bCs/>
              </w:rPr>
              <w:t>metų garantiją.</w:t>
            </w:r>
          </w:p>
          <w:p w14:paraId="0E6667A4" w14:textId="23DF0B16" w:rsidR="00A622F1" w:rsidRPr="00824817" w:rsidRDefault="00A622F1" w:rsidP="00096F92">
            <w:pPr>
              <w:contextualSpacing/>
              <w:jc w:val="both"/>
              <w:rPr>
                <w:rStyle w:val="fontstyle01"/>
                <w:rFonts w:ascii="Arial" w:hAnsi="Arial" w:cs="Arial"/>
                <w:b w:val="0"/>
                <w:bCs w:val="0"/>
                <w:color w:val="auto"/>
              </w:rPr>
            </w:pPr>
            <w:r w:rsidRPr="00824817">
              <w:rPr>
                <w:rFonts w:ascii="Arial" w:hAnsi="Arial" w:cs="Arial"/>
                <w:bdr w:val="none" w:sz="0" w:space="0" w:color="auto" w:frame="1"/>
              </w:rPr>
              <w:t>Papildoma garantija metais turi būti taikoma TP „</w:t>
            </w:r>
            <w:r w:rsidRPr="00824817">
              <w:rPr>
                <w:rFonts w:ascii="Arial" w:hAnsi="Arial" w:cs="Arial"/>
              </w:rPr>
              <w:t>Šildymo, vėdinimo ir oro kondicionavimo</w:t>
            </w:r>
            <w:r w:rsidRPr="00824817">
              <w:rPr>
                <w:rFonts w:ascii="Arial" w:hAnsi="Arial" w:cs="Arial"/>
                <w:bdr w:val="none" w:sz="0" w:space="0" w:color="auto" w:frame="1"/>
              </w:rPr>
              <w:t>“ daly</w:t>
            </w:r>
            <w:r w:rsidR="008E2749" w:rsidRPr="00824817">
              <w:rPr>
                <w:rFonts w:ascii="Arial" w:hAnsi="Arial" w:cs="Arial"/>
                <w:bdr w:val="none" w:sz="0" w:space="0" w:color="auto" w:frame="1"/>
              </w:rPr>
              <w:t>je</w:t>
            </w:r>
            <w:r w:rsidRPr="00824817">
              <w:rPr>
                <w:rFonts w:ascii="Arial" w:hAnsi="Arial" w:cs="Arial"/>
              </w:rPr>
              <w:t xml:space="preserve"> nurodyt</w:t>
            </w:r>
            <w:r w:rsidR="00221251" w:rsidRPr="00824817">
              <w:rPr>
                <w:rFonts w:ascii="Arial" w:hAnsi="Arial" w:cs="Arial"/>
              </w:rPr>
              <w:t>ai vė</w:t>
            </w:r>
            <w:r w:rsidR="008B7B63" w:rsidRPr="00824817">
              <w:rPr>
                <w:rFonts w:ascii="Arial" w:hAnsi="Arial" w:cs="Arial"/>
              </w:rPr>
              <w:t>sinimo</w:t>
            </w:r>
            <w:r w:rsidRPr="00824817">
              <w:rPr>
                <w:rFonts w:ascii="Arial" w:hAnsi="Arial" w:cs="Arial"/>
              </w:rPr>
              <w:t xml:space="preserve"> </w:t>
            </w:r>
            <w:r w:rsidR="00302A58" w:rsidRPr="00824817">
              <w:rPr>
                <w:rFonts w:ascii="Arial" w:hAnsi="Arial" w:cs="Arial"/>
              </w:rPr>
              <w:t>(</w:t>
            </w:r>
            <w:r w:rsidR="00302A58" w:rsidRPr="00824817">
              <w:rPr>
                <w:rStyle w:val="fontstyle01"/>
                <w:color w:val="auto"/>
              </w:rPr>
              <w:t xml:space="preserve">OK-1; OK-2; OK-3; OK-4; </w:t>
            </w:r>
            <w:r w:rsidR="00302A58">
              <w:rPr>
                <w:rStyle w:val="fontstyle01"/>
                <w:color w:val="auto"/>
              </w:rPr>
              <w:t>OK-4.1;</w:t>
            </w:r>
            <w:r w:rsidR="00212532">
              <w:rPr>
                <w:rStyle w:val="fontstyle01"/>
                <w:color w:val="auto"/>
              </w:rPr>
              <w:t>OTIS-6</w:t>
            </w:r>
            <w:r w:rsidR="00126F90">
              <w:rPr>
                <w:rStyle w:val="fontstyle01"/>
                <w:color w:val="auto"/>
              </w:rPr>
              <w:t>;</w:t>
            </w:r>
            <w:r w:rsidR="0072494F" w:rsidRPr="00824817">
              <w:rPr>
                <w:rFonts w:ascii="Arial" w:hAnsi="Arial" w:cs="Arial"/>
              </w:rPr>
              <w:t xml:space="preserve"> įrangai</w:t>
            </w:r>
            <w:r w:rsidRPr="00824817">
              <w:rPr>
                <w:rStyle w:val="fontstyle01"/>
                <w:rFonts w:ascii="Arial" w:hAnsi="Arial" w:cs="Arial"/>
                <w:b w:val="0"/>
                <w:bCs w:val="0"/>
                <w:color w:val="auto"/>
              </w:rPr>
              <w:t>.</w:t>
            </w:r>
          </w:p>
          <w:p w14:paraId="1552191C" w14:textId="77777777" w:rsidR="0080415F" w:rsidRPr="00824817" w:rsidRDefault="0080415F" w:rsidP="00096F92">
            <w:pPr>
              <w:autoSpaceDE w:val="0"/>
              <w:autoSpaceDN w:val="0"/>
              <w:adjustRightInd w:val="0"/>
              <w:rPr>
                <w:rFonts w:ascii="Arial" w:hAnsi="Arial" w:cs="Arial"/>
              </w:rPr>
            </w:pPr>
          </w:p>
          <w:p w14:paraId="712AC3A8" w14:textId="60A03D8B" w:rsidR="00A622F1" w:rsidRPr="00824817" w:rsidRDefault="00A24373" w:rsidP="0080415F">
            <w:pPr>
              <w:autoSpaceDE w:val="0"/>
              <w:autoSpaceDN w:val="0"/>
              <w:adjustRightInd w:val="0"/>
              <w:jc w:val="both"/>
              <w:rPr>
                <w:rFonts w:ascii="Arial" w:hAnsi="Arial" w:cs="Arial"/>
                <w:b/>
                <w:bCs/>
                <w:i/>
                <w:iCs/>
              </w:rPr>
            </w:pPr>
            <w:r w:rsidRPr="00824817">
              <w:rPr>
                <w:rFonts w:ascii="Arial" w:hAnsi="Arial" w:cs="Arial"/>
                <w:i/>
                <w:iCs/>
              </w:rPr>
              <w:t>T</w:t>
            </w:r>
            <w:r w:rsidR="00A622F1" w:rsidRPr="00824817">
              <w:rPr>
                <w:rFonts w:ascii="Arial" w:hAnsi="Arial" w:cs="Arial"/>
                <w:i/>
                <w:iCs/>
              </w:rPr>
              <w:t>iekėjas įsipareigo</w:t>
            </w:r>
            <w:r w:rsidRPr="00824817">
              <w:rPr>
                <w:rFonts w:ascii="Arial" w:hAnsi="Arial" w:cs="Arial"/>
                <w:i/>
                <w:iCs/>
              </w:rPr>
              <w:t>ja</w:t>
            </w:r>
            <w:r w:rsidR="00A622F1" w:rsidRPr="00824817">
              <w:rPr>
                <w:rFonts w:ascii="Arial" w:hAnsi="Arial" w:cs="Arial"/>
                <w:i/>
                <w:iCs/>
              </w:rPr>
              <w:t xml:space="preserve"> šiuo terminu užtikrinti papildomą </w:t>
            </w:r>
            <w:r w:rsidR="00CE650C" w:rsidRPr="00824817">
              <w:rPr>
                <w:rFonts w:ascii="Arial" w:hAnsi="Arial" w:cs="Arial"/>
                <w:i/>
                <w:iCs/>
                <w:w w:val="105"/>
              </w:rPr>
              <w:t>OK</w:t>
            </w:r>
            <w:r w:rsidR="00963431" w:rsidRPr="00824817">
              <w:rPr>
                <w:rFonts w:ascii="Arial" w:hAnsi="Arial" w:cs="Arial"/>
                <w:i/>
                <w:iCs/>
                <w:w w:val="105"/>
              </w:rPr>
              <w:t xml:space="preserve"> </w:t>
            </w:r>
            <w:r w:rsidR="00A32434">
              <w:rPr>
                <w:rFonts w:ascii="Arial" w:hAnsi="Arial" w:cs="Arial"/>
                <w:i/>
                <w:iCs/>
              </w:rPr>
              <w:t xml:space="preserve">įrangos </w:t>
            </w:r>
            <w:r w:rsidR="00A622F1" w:rsidRPr="00824817">
              <w:rPr>
                <w:rFonts w:ascii="Arial" w:hAnsi="Arial" w:cs="Arial"/>
                <w:i/>
                <w:iCs/>
              </w:rPr>
              <w:t>(įskaitant remonto darbams atlikti būtinas medžiagas, įrangą, naudotas technologijas, sistemas darbų atlikimui, įrenginius, darbus ir kt.) garantiją. </w:t>
            </w:r>
          </w:p>
        </w:tc>
      </w:tr>
      <w:tr w:rsidR="00A622F1" w:rsidRPr="0027760A" w14:paraId="72672A4C" w14:textId="77777777" w:rsidTr="79A3C9CA">
        <w:trPr>
          <w:trHeight w:val="558"/>
        </w:trPr>
        <w:tc>
          <w:tcPr>
            <w:tcW w:w="3687" w:type="dxa"/>
            <w:vMerge/>
          </w:tcPr>
          <w:p w14:paraId="62FEB49D" w14:textId="77777777" w:rsidR="00A622F1" w:rsidRPr="0027760A" w:rsidRDefault="00A622F1" w:rsidP="009809D7">
            <w:pPr>
              <w:pStyle w:val="Default"/>
              <w:jc w:val="both"/>
              <w:rPr>
                <w:rFonts w:ascii="Arial" w:hAnsi="Arial" w:cs="Arial"/>
                <w:b/>
                <w:bCs/>
                <w:sz w:val="20"/>
                <w:szCs w:val="20"/>
              </w:rPr>
            </w:pPr>
          </w:p>
        </w:tc>
        <w:tc>
          <w:tcPr>
            <w:tcW w:w="6662" w:type="dxa"/>
            <w:vAlign w:val="center"/>
          </w:tcPr>
          <w:p w14:paraId="3A807603" w14:textId="77777777" w:rsidR="00A622F1" w:rsidRPr="008279B0" w:rsidRDefault="00A622F1" w:rsidP="00A622F1">
            <w:pPr>
              <w:autoSpaceDE w:val="0"/>
              <w:autoSpaceDN w:val="0"/>
              <w:adjustRightInd w:val="0"/>
              <w:rPr>
                <w:rFonts w:ascii="Arial" w:hAnsi="Arial" w:cs="Arial"/>
              </w:rPr>
            </w:pPr>
            <w:r w:rsidRPr="008279B0">
              <w:rPr>
                <w:rFonts w:ascii="Arial" w:hAnsi="Arial" w:cs="Arial"/>
                <w:b/>
                <w:bCs/>
              </w:rPr>
              <w:t>Kriterijaus reikšmės:</w:t>
            </w:r>
          </w:p>
          <w:p w14:paraId="6D3C12A6" w14:textId="61DF9056" w:rsidR="00A622F1" w:rsidRPr="007D6256" w:rsidRDefault="00A622F1" w:rsidP="00850F17">
            <w:pPr>
              <w:autoSpaceDE w:val="0"/>
              <w:autoSpaceDN w:val="0"/>
              <w:adjustRightInd w:val="0"/>
              <w:jc w:val="both"/>
              <w:rPr>
                <w:rFonts w:ascii="Arial" w:hAnsi="Arial" w:cs="Arial"/>
              </w:rPr>
            </w:pPr>
            <w:r w:rsidRPr="007D6256">
              <w:rPr>
                <w:rFonts w:ascii="Arial" w:hAnsi="Arial" w:cs="Arial"/>
                <w:i/>
                <w:iCs/>
              </w:rPr>
              <w:t>G2</w:t>
            </w:r>
            <w:r w:rsidRPr="007D6256">
              <w:rPr>
                <w:rFonts w:ascii="Arial" w:hAnsi="Arial" w:cs="Arial"/>
              </w:rPr>
              <w:t xml:space="preserve"> – 0 eurų, jei tiekėjas nesiūlo papildomos garantijos trukmės; </w:t>
            </w:r>
          </w:p>
          <w:p w14:paraId="34A46809" w14:textId="456E5616" w:rsidR="00A622F1" w:rsidRPr="001336A6" w:rsidRDefault="00A622F1" w:rsidP="00850F17">
            <w:pPr>
              <w:autoSpaceDE w:val="0"/>
              <w:autoSpaceDN w:val="0"/>
              <w:adjustRightInd w:val="0"/>
              <w:jc w:val="both"/>
              <w:rPr>
                <w:rFonts w:ascii="Arial" w:hAnsi="Arial" w:cs="Arial"/>
              </w:rPr>
            </w:pPr>
            <w:r w:rsidRPr="007D6256">
              <w:rPr>
                <w:rFonts w:ascii="Arial" w:hAnsi="Arial" w:cs="Arial"/>
                <w:i/>
                <w:iCs/>
              </w:rPr>
              <w:t>G2</w:t>
            </w:r>
            <w:r w:rsidRPr="007D6256">
              <w:rPr>
                <w:rFonts w:ascii="Arial" w:hAnsi="Arial" w:cs="Arial"/>
              </w:rPr>
              <w:t xml:space="preserve"> – </w:t>
            </w:r>
            <w:r w:rsidR="0054571A">
              <w:rPr>
                <w:rFonts w:ascii="Arial" w:hAnsi="Arial" w:cs="Arial"/>
              </w:rPr>
              <w:t>9</w:t>
            </w:r>
            <w:r w:rsidR="6327C082" w:rsidRPr="001336A6">
              <w:rPr>
                <w:rFonts w:ascii="Arial" w:hAnsi="Arial" w:cs="Arial"/>
              </w:rPr>
              <w:t>0</w:t>
            </w:r>
            <w:r w:rsidR="00163150">
              <w:rPr>
                <w:rFonts w:ascii="Arial" w:hAnsi="Arial" w:cs="Arial"/>
              </w:rPr>
              <w:t>0</w:t>
            </w:r>
            <w:r w:rsidR="6327C082" w:rsidRPr="001336A6">
              <w:rPr>
                <w:rFonts w:ascii="Arial" w:hAnsi="Arial" w:cs="Arial"/>
              </w:rPr>
              <w:t xml:space="preserve">0,00 </w:t>
            </w:r>
            <w:r w:rsidRPr="001336A6">
              <w:rPr>
                <w:rFonts w:ascii="Arial" w:hAnsi="Arial" w:cs="Arial"/>
              </w:rPr>
              <w:t xml:space="preserve">eurų, jei tiekėjas siūlo 1 metų papildomą garantijos trukmę; </w:t>
            </w:r>
          </w:p>
          <w:p w14:paraId="2237F351" w14:textId="4325DB49" w:rsidR="00A622F1" w:rsidRPr="001336A6" w:rsidRDefault="00A622F1" w:rsidP="00850F17">
            <w:pPr>
              <w:autoSpaceDE w:val="0"/>
              <w:autoSpaceDN w:val="0"/>
              <w:adjustRightInd w:val="0"/>
              <w:jc w:val="both"/>
              <w:rPr>
                <w:rFonts w:ascii="Arial" w:hAnsi="Arial" w:cs="Arial"/>
              </w:rPr>
            </w:pPr>
            <w:r w:rsidRPr="001336A6">
              <w:rPr>
                <w:rFonts w:ascii="Arial" w:hAnsi="Arial" w:cs="Arial"/>
                <w:i/>
                <w:iCs/>
              </w:rPr>
              <w:t>G2</w:t>
            </w:r>
            <w:r w:rsidRPr="001336A6">
              <w:rPr>
                <w:rFonts w:ascii="Arial" w:hAnsi="Arial" w:cs="Arial"/>
              </w:rPr>
              <w:t xml:space="preserve"> – </w:t>
            </w:r>
            <w:r w:rsidR="317EF07F" w:rsidRPr="001336A6">
              <w:rPr>
                <w:rFonts w:ascii="Arial" w:hAnsi="Arial" w:cs="Arial"/>
              </w:rPr>
              <w:t>1</w:t>
            </w:r>
            <w:r w:rsidR="00684DC3">
              <w:rPr>
                <w:rFonts w:ascii="Arial" w:hAnsi="Arial" w:cs="Arial"/>
              </w:rPr>
              <w:t>3</w:t>
            </w:r>
            <w:r w:rsidR="317EF07F" w:rsidRPr="001336A6">
              <w:rPr>
                <w:rFonts w:ascii="Arial" w:hAnsi="Arial" w:cs="Arial"/>
              </w:rPr>
              <w:t xml:space="preserve">000,00 </w:t>
            </w:r>
            <w:r w:rsidRPr="001336A6">
              <w:rPr>
                <w:rFonts w:ascii="Arial" w:hAnsi="Arial" w:cs="Arial"/>
              </w:rPr>
              <w:t xml:space="preserve">eurų, jei tiekėjas siūlo 2 metų papildomą garantijos trukmę; </w:t>
            </w:r>
          </w:p>
          <w:p w14:paraId="577E404B" w14:textId="09685B04" w:rsidR="00A622F1" w:rsidRPr="007D6256" w:rsidRDefault="00A622F1" w:rsidP="00850F17">
            <w:pPr>
              <w:autoSpaceDE w:val="0"/>
              <w:autoSpaceDN w:val="0"/>
              <w:adjustRightInd w:val="0"/>
              <w:jc w:val="both"/>
              <w:rPr>
                <w:rFonts w:ascii="Arial" w:hAnsi="Arial" w:cs="Arial"/>
              </w:rPr>
            </w:pPr>
            <w:r w:rsidRPr="001336A6">
              <w:rPr>
                <w:rFonts w:ascii="Arial" w:hAnsi="Arial" w:cs="Arial"/>
                <w:i/>
                <w:iCs/>
              </w:rPr>
              <w:t>G2</w:t>
            </w:r>
            <w:r w:rsidRPr="001336A6">
              <w:rPr>
                <w:rFonts w:ascii="Arial" w:hAnsi="Arial" w:cs="Arial"/>
              </w:rPr>
              <w:t>–</w:t>
            </w:r>
            <w:r w:rsidR="00AD0EF2">
              <w:rPr>
                <w:rFonts w:ascii="Arial" w:hAnsi="Arial" w:cs="Arial"/>
              </w:rPr>
              <w:t xml:space="preserve"> </w:t>
            </w:r>
            <w:r w:rsidR="427A331B" w:rsidRPr="001336A6">
              <w:rPr>
                <w:rFonts w:ascii="Arial" w:hAnsi="Arial" w:cs="Arial"/>
              </w:rPr>
              <w:t>1</w:t>
            </w:r>
            <w:r w:rsidR="00684DC3">
              <w:rPr>
                <w:rFonts w:ascii="Arial" w:hAnsi="Arial" w:cs="Arial"/>
              </w:rPr>
              <w:t>7</w:t>
            </w:r>
            <w:r w:rsidR="427A331B" w:rsidRPr="001336A6">
              <w:rPr>
                <w:rFonts w:ascii="Arial" w:hAnsi="Arial" w:cs="Arial"/>
              </w:rPr>
              <w:t>000,00</w:t>
            </w:r>
            <w:r w:rsidR="006421C4" w:rsidRPr="001336A6">
              <w:rPr>
                <w:rFonts w:ascii="Arial" w:hAnsi="Arial" w:cs="Arial"/>
              </w:rPr>
              <w:t xml:space="preserve"> </w:t>
            </w:r>
            <w:r w:rsidRPr="007D6256">
              <w:rPr>
                <w:rFonts w:ascii="Arial" w:hAnsi="Arial" w:cs="Arial"/>
              </w:rPr>
              <w:t xml:space="preserve">eurų, jeigu tiekėjas siūlo 3 ir daugiau metų papildomą garantijos trukmę. </w:t>
            </w:r>
          </w:p>
          <w:p w14:paraId="74F7AF8A" w14:textId="77777777" w:rsidR="0080415F" w:rsidRPr="007D6256" w:rsidRDefault="0080415F" w:rsidP="00A622F1">
            <w:pPr>
              <w:jc w:val="both"/>
              <w:rPr>
                <w:rFonts w:ascii="Arial" w:hAnsi="Arial" w:cs="Arial"/>
                <w:i/>
                <w:iCs/>
              </w:rPr>
            </w:pPr>
          </w:p>
          <w:p w14:paraId="6063DECC" w14:textId="29FA7857" w:rsidR="00A622F1" w:rsidRPr="00810CDC" w:rsidRDefault="00A622F1" w:rsidP="00A622F1">
            <w:pPr>
              <w:jc w:val="both"/>
              <w:rPr>
                <w:rFonts w:ascii="Arial" w:hAnsi="Arial" w:cs="Arial"/>
                <w:b/>
                <w:bCs/>
                <w:strike/>
              </w:rPr>
            </w:pPr>
            <w:r w:rsidRPr="007D6256">
              <w:rPr>
                <w:rFonts w:ascii="Arial" w:hAnsi="Arial" w:cs="Arial"/>
                <w:i/>
                <w:iCs/>
              </w:rPr>
              <w:t>Jei tiekėjas Pasiūlymo formoje (</w:t>
            </w:r>
            <w:r w:rsidR="00804E79" w:rsidRPr="007D6256">
              <w:rPr>
                <w:rFonts w:ascii="Arial" w:hAnsi="Arial" w:cs="Arial"/>
                <w:i/>
                <w:iCs/>
              </w:rPr>
              <w:t>SPS 5 priedas</w:t>
            </w:r>
            <w:r w:rsidRPr="007D6256">
              <w:rPr>
                <w:rFonts w:ascii="Arial" w:hAnsi="Arial" w:cs="Arial"/>
                <w:i/>
                <w:iCs/>
              </w:rPr>
              <w:t xml:space="preserve">) nurodys daugiau kaip 3 metus, skaičiuojant šio kriterijaus reikšmę bus vertinama, kad tiekėjas </w:t>
            </w:r>
            <w:r w:rsidRPr="007D6256">
              <w:rPr>
                <w:rFonts w:ascii="Arial" w:hAnsi="Arial" w:cs="Arial"/>
                <w:i/>
                <w:iCs/>
              </w:rPr>
              <w:lastRenderedPageBreak/>
              <w:t>pasiūlė maksimalų 3 metų papildomą garantinį terminą. Tiekėjai papildomą garantinį terminą turi siūlyti nurodydami pilnus metus (t. y. negalima siūlyti 1,5 m, 2,1 m), o tiekėjui pasiūlius nepilnus metus, bus vertinama tik susidarę pilni metai</w:t>
            </w:r>
            <w:r w:rsidR="00903034" w:rsidRPr="007D6256">
              <w:rPr>
                <w:rFonts w:ascii="Arial" w:hAnsi="Arial" w:cs="Arial"/>
                <w:i/>
                <w:iCs/>
              </w:rPr>
              <w:t>.</w:t>
            </w:r>
            <w:r w:rsidRPr="007D6256">
              <w:rPr>
                <w:rFonts w:ascii="Arial" w:hAnsi="Arial" w:cs="Arial"/>
                <w:i/>
                <w:iCs/>
              </w:rPr>
              <w:t xml:space="preserve"> Pavyzdžiui, jeigu tiekėjas pasiūlė 2,5 metų papildomą garantinį terminą, tai būtų vertinama kaip 2 metų terminas.</w:t>
            </w:r>
          </w:p>
        </w:tc>
      </w:tr>
      <w:tr w:rsidR="00903034" w:rsidRPr="0027760A" w14:paraId="50677A58" w14:textId="77777777" w:rsidTr="79A3C9CA">
        <w:trPr>
          <w:trHeight w:val="558"/>
        </w:trPr>
        <w:tc>
          <w:tcPr>
            <w:tcW w:w="3687" w:type="dxa"/>
            <w:vMerge w:val="restart"/>
          </w:tcPr>
          <w:p w14:paraId="69531DA8" w14:textId="59A2980D" w:rsidR="00903034" w:rsidRPr="0027760A" w:rsidRDefault="00903034" w:rsidP="009809D7">
            <w:pPr>
              <w:pStyle w:val="Default"/>
              <w:jc w:val="both"/>
              <w:rPr>
                <w:rFonts w:ascii="Arial" w:hAnsi="Arial" w:cs="Arial"/>
                <w:b/>
                <w:bCs/>
                <w:sz w:val="20"/>
                <w:szCs w:val="20"/>
              </w:rPr>
            </w:pPr>
            <w:r w:rsidRPr="0027760A">
              <w:rPr>
                <w:rFonts w:ascii="Arial" w:hAnsi="Arial" w:cs="Arial"/>
                <w:b/>
                <w:bCs/>
                <w:sz w:val="20"/>
                <w:szCs w:val="20"/>
              </w:rPr>
              <w:lastRenderedPageBreak/>
              <w:t xml:space="preserve">Garantija </w:t>
            </w:r>
            <w:r w:rsidRPr="0027760A">
              <w:rPr>
                <w:rFonts w:ascii="Arial" w:hAnsi="Arial" w:cs="Arial"/>
                <w:b/>
                <w:bCs/>
                <w:i/>
                <w:iCs/>
                <w:sz w:val="20"/>
                <w:szCs w:val="20"/>
              </w:rPr>
              <w:t>(</w:t>
            </w:r>
            <w:r w:rsidRPr="0027760A">
              <w:rPr>
                <w:rFonts w:ascii="Arial" w:hAnsi="Arial" w:cs="Arial"/>
                <w:b/>
                <w:bCs/>
                <w:i/>
                <w:iCs/>
                <w:noProof/>
                <w:color w:val="000000" w:themeColor="text1"/>
                <w:w w:val="105"/>
                <w:sz w:val="20"/>
                <w:szCs w:val="20"/>
              </w:rPr>
              <w:t>G3</w:t>
            </w:r>
            <w:r w:rsidRPr="0027760A">
              <w:rPr>
                <w:rFonts w:ascii="Arial" w:hAnsi="Arial" w:cs="Arial"/>
                <w:b/>
                <w:bCs/>
                <w:i/>
                <w:iCs/>
                <w:sz w:val="20"/>
                <w:szCs w:val="20"/>
              </w:rPr>
              <w:t>)</w:t>
            </w:r>
            <w:r w:rsidRPr="0027760A">
              <w:rPr>
                <w:rFonts w:ascii="Arial" w:hAnsi="Arial" w:cs="Arial"/>
                <w:b/>
                <w:bCs/>
                <w:sz w:val="20"/>
                <w:szCs w:val="20"/>
              </w:rPr>
              <w:t xml:space="preserve"> </w:t>
            </w:r>
            <w:r w:rsidRPr="0027760A">
              <w:rPr>
                <w:rFonts w:ascii="Arial" w:hAnsi="Arial" w:cs="Arial"/>
                <w:color w:val="000000" w:themeColor="text1"/>
                <w:w w:val="105"/>
                <w:sz w:val="20"/>
                <w:szCs w:val="20"/>
              </w:rPr>
              <w:t xml:space="preserve">tai piniginė vertė eurais, kurią pirkimo vykdytojas suteikia už papildomą </w:t>
            </w:r>
            <w:r w:rsidRPr="0027760A">
              <w:rPr>
                <w:rFonts w:ascii="Arial" w:eastAsia="Calibri" w:hAnsi="Arial" w:cs="Arial"/>
                <w:color w:val="auto"/>
                <w:sz w:val="20"/>
                <w:szCs w:val="20"/>
                <w:lang w:eastAsia="en-US"/>
              </w:rPr>
              <w:t xml:space="preserve">šilumos - šalčio gamybos </w:t>
            </w:r>
            <w:r w:rsidRPr="0027760A">
              <w:rPr>
                <w:rFonts w:ascii="Arial" w:hAnsi="Arial" w:cs="Arial"/>
                <w:sz w:val="20"/>
                <w:szCs w:val="20"/>
              </w:rPr>
              <w:t xml:space="preserve">įrangos </w:t>
            </w:r>
            <w:r w:rsidRPr="0027760A">
              <w:rPr>
                <w:rFonts w:ascii="Arial" w:hAnsi="Arial" w:cs="Arial"/>
                <w:color w:val="000000" w:themeColor="text1"/>
                <w:w w:val="105"/>
                <w:sz w:val="20"/>
                <w:szCs w:val="20"/>
              </w:rPr>
              <w:t>garantiją</w:t>
            </w:r>
          </w:p>
        </w:tc>
        <w:tc>
          <w:tcPr>
            <w:tcW w:w="6662" w:type="dxa"/>
            <w:vAlign w:val="center"/>
          </w:tcPr>
          <w:p w14:paraId="0F04E037" w14:textId="1F5F45B5" w:rsidR="00313D53" w:rsidRPr="00824817" w:rsidRDefault="00313D53" w:rsidP="00313D53">
            <w:pPr>
              <w:jc w:val="both"/>
              <w:rPr>
                <w:rFonts w:ascii="Arial" w:hAnsi="Arial" w:cs="Arial"/>
                <w:b/>
                <w:bCs/>
              </w:rPr>
            </w:pPr>
            <w:r w:rsidRPr="00824817">
              <w:rPr>
                <w:rFonts w:ascii="Arial" w:hAnsi="Arial" w:cs="Arial"/>
                <w:b/>
                <w:bCs/>
              </w:rPr>
              <w:t xml:space="preserve">Vertinama tiekėjo pasiūlyme (SPS 5 priedas) pasiūlyta papildoma </w:t>
            </w:r>
            <w:r w:rsidR="008C275B">
              <w:rPr>
                <w:rFonts w:ascii="Arial" w:hAnsi="Arial" w:cs="Arial"/>
                <w:b/>
                <w:bCs/>
              </w:rPr>
              <w:t>tikslios kontro</w:t>
            </w:r>
            <w:r w:rsidR="00CC6894">
              <w:rPr>
                <w:rFonts w:ascii="Arial" w:hAnsi="Arial" w:cs="Arial"/>
                <w:b/>
                <w:bCs/>
              </w:rPr>
              <w:t>l</w:t>
            </w:r>
            <w:r w:rsidR="008C275B">
              <w:rPr>
                <w:rFonts w:ascii="Arial" w:hAnsi="Arial" w:cs="Arial"/>
                <w:b/>
                <w:bCs/>
              </w:rPr>
              <w:t>ės</w:t>
            </w:r>
            <w:r w:rsidR="00280C5A">
              <w:rPr>
                <w:rFonts w:ascii="Arial" w:hAnsi="Arial" w:cs="Arial"/>
                <w:b/>
                <w:bCs/>
              </w:rPr>
              <w:t xml:space="preserve"> ir </w:t>
            </w:r>
            <w:proofErr w:type="spellStart"/>
            <w:r w:rsidR="00982CED">
              <w:rPr>
                <w:rFonts w:ascii="Arial" w:hAnsi="Arial" w:cs="Arial"/>
                <w:b/>
                <w:bCs/>
              </w:rPr>
              <w:t>Multi-split</w:t>
            </w:r>
            <w:proofErr w:type="spellEnd"/>
            <w:r w:rsidRPr="00824817">
              <w:rPr>
                <w:rFonts w:ascii="Arial" w:hAnsi="Arial" w:cs="Arial"/>
                <w:b/>
                <w:bCs/>
              </w:rPr>
              <w:t xml:space="preserve"> </w:t>
            </w:r>
            <w:r w:rsidR="00CC6894">
              <w:rPr>
                <w:rFonts w:ascii="Arial" w:hAnsi="Arial" w:cs="Arial"/>
                <w:b/>
                <w:bCs/>
              </w:rPr>
              <w:t>oro kondicionavimo sistemos</w:t>
            </w:r>
            <w:r w:rsidR="00273D83">
              <w:rPr>
                <w:rFonts w:ascii="Arial" w:hAnsi="Arial" w:cs="Arial"/>
                <w:b/>
                <w:bCs/>
              </w:rPr>
              <w:t xml:space="preserve"> </w:t>
            </w:r>
            <w:r w:rsidRPr="00824817">
              <w:rPr>
                <w:rFonts w:ascii="Arial" w:hAnsi="Arial" w:cs="Arial"/>
                <w:b/>
                <w:bCs/>
              </w:rPr>
              <w:t>įrangos garantinio termino trukmė metais, viršijanti privalomą nustatytą minimalią</w:t>
            </w:r>
            <w:r w:rsidRPr="00A36837">
              <w:rPr>
                <w:rFonts w:ascii="Arial" w:hAnsi="Arial" w:cs="Arial"/>
                <w:b/>
                <w:bCs/>
                <w:color w:val="FF0000"/>
              </w:rPr>
              <w:t xml:space="preserve"> </w:t>
            </w:r>
            <w:r w:rsidRPr="004505B8">
              <w:rPr>
                <w:rFonts w:ascii="Arial" w:hAnsi="Arial" w:cs="Arial"/>
                <w:b/>
                <w:bCs/>
              </w:rPr>
              <w:t>2</w:t>
            </w:r>
            <w:r w:rsidRPr="00824817">
              <w:rPr>
                <w:rFonts w:ascii="Arial" w:hAnsi="Arial" w:cs="Arial"/>
                <w:b/>
                <w:bCs/>
              </w:rPr>
              <w:t xml:space="preserve"> metų garantiją.</w:t>
            </w:r>
          </w:p>
          <w:p w14:paraId="491A677C" w14:textId="52B2FBD3" w:rsidR="00313D53" w:rsidRPr="00824817" w:rsidRDefault="00313D53" w:rsidP="00313D53">
            <w:pPr>
              <w:contextualSpacing/>
              <w:jc w:val="both"/>
              <w:rPr>
                <w:rStyle w:val="fontstyle01"/>
                <w:rFonts w:ascii="Arial" w:hAnsi="Arial" w:cs="Arial"/>
                <w:b w:val="0"/>
                <w:bCs w:val="0"/>
                <w:color w:val="auto"/>
              </w:rPr>
            </w:pPr>
            <w:r w:rsidRPr="00824817">
              <w:rPr>
                <w:rFonts w:ascii="Arial" w:hAnsi="Arial" w:cs="Arial"/>
                <w:bdr w:val="none" w:sz="0" w:space="0" w:color="auto" w:frame="1"/>
              </w:rPr>
              <w:t>Papildoma garantija metais turi būti taikoma TP „</w:t>
            </w:r>
            <w:r w:rsidRPr="00824817">
              <w:rPr>
                <w:rFonts w:ascii="Arial" w:hAnsi="Arial" w:cs="Arial"/>
              </w:rPr>
              <w:t>Šildymo, vėdinimo ir oro kondicionavimo</w:t>
            </w:r>
            <w:r w:rsidRPr="00824817">
              <w:rPr>
                <w:rFonts w:ascii="Arial" w:hAnsi="Arial" w:cs="Arial"/>
                <w:bdr w:val="none" w:sz="0" w:space="0" w:color="auto" w:frame="1"/>
              </w:rPr>
              <w:t>“ dalyje</w:t>
            </w:r>
            <w:r w:rsidRPr="00824817">
              <w:rPr>
                <w:rFonts w:ascii="Arial" w:hAnsi="Arial" w:cs="Arial"/>
              </w:rPr>
              <w:t xml:space="preserve"> nurodytai vėsinimo (</w:t>
            </w:r>
            <w:r w:rsidR="0041142F">
              <w:rPr>
                <w:rStyle w:val="fontstyle01"/>
                <w:color w:val="auto"/>
              </w:rPr>
              <w:t>TK</w:t>
            </w:r>
            <w:r w:rsidR="00531406">
              <w:rPr>
                <w:rStyle w:val="fontstyle01"/>
                <w:color w:val="auto"/>
              </w:rPr>
              <w:t>.OK-1,</w:t>
            </w:r>
            <w:r w:rsidR="00807CA5">
              <w:rPr>
                <w:rStyle w:val="fontstyle01"/>
                <w:color w:val="auto"/>
              </w:rPr>
              <w:t>TK.</w:t>
            </w:r>
            <w:r w:rsidR="00531406">
              <w:rPr>
                <w:rStyle w:val="fontstyle01"/>
                <w:color w:val="auto"/>
              </w:rPr>
              <w:t>OK-2;</w:t>
            </w:r>
            <w:r w:rsidR="00A93C6A">
              <w:rPr>
                <w:rStyle w:val="fontstyle01"/>
                <w:color w:val="auto"/>
              </w:rPr>
              <w:t>OK-5;OK-5.1;</w:t>
            </w:r>
            <w:r w:rsidR="00531406">
              <w:rPr>
                <w:rStyle w:val="fontstyle01"/>
                <w:color w:val="auto"/>
              </w:rPr>
              <w:t xml:space="preserve"> </w:t>
            </w:r>
            <w:r w:rsidRPr="00824817">
              <w:rPr>
                <w:rStyle w:val="fontstyle01"/>
                <w:color w:val="auto"/>
              </w:rPr>
              <w:t>)</w:t>
            </w:r>
            <w:r w:rsidRPr="00824817">
              <w:rPr>
                <w:rStyle w:val="fontstyle01"/>
                <w:rFonts w:ascii="Arial" w:hAnsi="Arial" w:cs="Arial"/>
                <w:b w:val="0"/>
                <w:bCs w:val="0"/>
                <w:color w:val="auto"/>
              </w:rPr>
              <w:t xml:space="preserve"> įrangai.</w:t>
            </w:r>
          </w:p>
          <w:p w14:paraId="2045ED28" w14:textId="77777777" w:rsidR="00AD0EF2" w:rsidRDefault="00AD0EF2" w:rsidP="00167AB3">
            <w:pPr>
              <w:jc w:val="both"/>
              <w:rPr>
                <w:rFonts w:ascii="Arial" w:hAnsi="Arial" w:cs="Arial"/>
                <w:i/>
                <w:iCs/>
              </w:rPr>
            </w:pPr>
          </w:p>
          <w:p w14:paraId="34A59C3C" w14:textId="47A501E1" w:rsidR="00903034" w:rsidRPr="00824817" w:rsidRDefault="00E331F8" w:rsidP="00167AB3">
            <w:pPr>
              <w:jc w:val="both"/>
              <w:rPr>
                <w:rFonts w:ascii="Arial" w:hAnsi="Arial" w:cs="Arial"/>
                <w:b/>
                <w:bCs/>
                <w:i/>
                <w:iCs/>
              </w:rPr>
            </w:pPr>
            <w:r w:rsidRPr="00824817">
              <w:rPr>
                <w:rFonts w:ascii="Arial" w:hAnsi="Arial" w:cs="Arial"/>
                <w:i/>
                <w:iCs/>
              </w:rPr>
              <w:t>T</w:t>
            </w:r>
            <w:r w:rsidR="00903034" w:rsidRPr="00824817">
              <w:rPr>
                <w:rFonts w:ascii="Arial" w:hAnsi="Arial" w:cs="Arial"/>
                <w:i/>
                <w:iCs/>
              </w:rPr>
              <w:t>iekėjas įsipareigo</w:t>
            </w:r>
            <w:r w:rsidRPr="00824817">
              <w:rPr>
                <w:rFonts w:ascii="Arial" w:hAnsi="Arial" w:cs="Arial"/>
                <w:i/>
                <w:iCs/>
              </w:rPr>
              <w:t>ja</w:t>
            </w:r>
            <w:r w:rsidR="00903034" w:rsidRPr="00824817">
              <w:rPr>
                <w:rFonts w:ascii="Arial" w:hAnsi="Arial" w:cs="Arial"/>
                <w:i/>
                <w:iCs/>
              </w:rPr>
              <w:t xml:space="preserve"> šiuo terminu užtikrinti papildomą </w:t>
            </w:r>
            <w:r w:rsidR="00E76FF3" w:rsidRPr="00824817">
              <w:rPr>
                <w:rFonts w:ascii="Arial" w:eastAsia="Calibri" w:hAnsi="Arial" w:cs="Arial"/>
                <w:i/>
                <w:iCs/>
              </w:rPr>
              <w:t>šilumos - šalčio</w:t>
            </w:r>
            <w:r w:rsidR="00903034" w:rsidRPr="00824817">
              <w:rPr>
                <w:rFonts w:ascii="Arial" w:eastAsia="Calibri" w:hAnsi="Arial" w:cs="Arial"/>
                <w:i/>
                <w:iCs/>
                <w:lang w:eastAsia="en-US"/>
              </w:rPr>
              <w:t xml:space="preserve"> gamybos</w:t>
            </w:r>
            <w:r w:rsidR="00903034" w:rsidRPr="00824817">
              <w:rPr>
                <w:rFonts w:ascii="Arial" w:hAnsi="Arial" w:cs="Arial"/>
                <w:b/>
                <w:bCs/>
                <w:i/>
                <w:iCs/>
              </w:rPr>
              <w:t xml:space="preserve"> </w:t>
            </w:r>
            <w:r w:rsidR="00903034" w:rsidRPr="00824817">
              <w:rPr>
                <w:rStyle w:val="fontstyle01"/>
                <w:rFonts w:ascii="Arial" w:hAnsi="Arial" w:cs="Arial"/>
                <w:b w:val="0"/>
                <w:bCs w:val="0"/>
                <w:i/>
                <w:iCs/>
                <w:color w:val="auto"/>
              </w:rPr>
              <w:t>įrangos</w:t>
            </w:r>
            <w:r w:rsidR="00903034" w:rsidRPr="00824817">
              <w:rPr>
                <w:rStyle w:val="fontstyle01"/>
                <w:rFonts w:ascii="Arial" w:hAnsi="Arial" w:cs="Arial"/>
                <w:i/>
                <w:iCs/>
                <w:color w:val="auto"/>
              </w:rPr>
              <w:t xml:space="preserve"> </w:t>
            </w:r>
            <w:r w:rsidR="00903034" w:rsidRPr="00824817">
              <w:rPr>
                <w:rFonts w:ascii="Arial" w:hAnsi="Arial" w:cs="Arial"/>
                <w:i/>
                <w:iCs/>
              </w:rPr>
              <w:t>(įskaitant remonto darbams atlikti būtinas medžiagas, įrangą, naudotas technologijas, sistemas darbų atlikimui, įrenginius, darbus ir kt.) garantiją. </w:t>
            </w:r>
          </w:p>
        </w:tc>
      </w:tr>
      <w:tr w:rsidR="00903034" w:rsidRPr="0027760A" w14:paraId="1AFDCE2F" w14:textId="77777777" w:rsidTr="79A3C9CA">
        <w:trPr>
          <w:trHeight w:val="558"/>
        </w:trPr>
        <w:tc>
          <w:tcPr>
            <w:tcW w:w="3687" w:type="dxa"/>
            <w:vMerge/>
          </w:tcPr>
          <w:p w14:paraId="591F5F37" w14:textId="77777777" w:rsidR="00903034" w:rsidRPr="0027760A" w:rsidRDefault="00903034" w:rsidP="00903034">
            <w:pPr>
              <w:pStyle w:val="Default"/>
              <w:jc w:val="both"/>
              <w:rPr>
                <w:rFonts w:ascii="Arial" w:hAnsi="Arial" w:cs="Arial"/>
                <w:b/>
                <w:bCs/>
                <w:sz w:val="20"/>
                <w:szCs w:val="20"/>
              </w:rPr>
            </w:pPr>
          </w:p>
        </w:tc>
        <w:tc>
          <w:tcPr>
            <w:tcW w:w="6662" w:type="dxa"/>
            <w:vAlign w:val="center"/>
          </w:tcPr>
          <w:p w14:paraId="6C721C9F" w14:textId="77777777" w:rsidR="00903034" w:rsidRPr="0027760A" w:rsidRDefault="00903034" w:rsidP="00903034">
            <w:pPr>
              <w:autoSpaceDE w:val="0"/>
              <w:autoSpaceDN w:val="0"/>
              <w:adjustRightInd w:val="0"/>
              <w:rPr>
                <w:rFonts w:ascii="Arial" w:hAnsi="Arial" w:cs="Arial"/>
                <w:color w:val="000000"/>
              </w:rPr>
            </w:pPr>
            <w:r w:rsidRPr="0027760A">
              <w:rPr>
                <w:rFonts w:ascii="Arial" w:hAnsi="Arial" w:cs="Arial"/>
                <w:b/>
                <w:bCs/>
                <w:color w:val="000000"/>
              </w:rPr>
              <w:t>Kriterijaus reikšmės:</w:t>
            </w:r>
          </w:p>
          <w:p w14:paraId="70C1025C" w14:textId="4E6D386F" w:rsidR="00903034" w:rsidRPr="0027760A" w:rsidRDefault="00903034" w:rsidP="004270BA">
            <w:pPr>
              <w:autoSpaceDE w:val="0"/>
              <w:autoSpaceDN w:val="0"/>
              <w:adjustRightInd w:val="0"/>
              <w:jc w:val="both"/>
              <w:rPr>
                <w:rFonts w:ascii="Arial" w:hAnsi="Arial" w:cs="Arial"/>
                <w:color w:val="000000"/>
              </w:rPr>
            </w:pPr>
            <w:r w:rsidRPr="0027760A">
              <w:rPr>
                <w:rFonts w:ascii="Arial" w:hAnsi="Arial" w:cs="Arial"/>
                <w:i/>
                <w:iCs/>
                <w:color w:val="000000"/>
              </w:rPr>
              <w:t>G</w:t>
            </w:r>
            <w:r w:rsidR="001F544B" w:rsidRPr="0027760A">
              <w:rPr>
                <w:rFonts w:ascii="Arial" w:hAnsi="Arial" w:cs="Arial"/>
                <w:i/>
                <w:iCs/>
                <w:color w:val="000000"/>
              </w:rPr>
              <w:t>3</w:t>
            </w:r>
            <w:r w:rsidRPr="0027760A">
              <w:rPr>
                <w:rFonts w:ascii="Arial" w:hAnsi="Arial" w:cs="Arial"/>
                <w:color w:val="000000"/>
              </w:rPr>
              <w:t xml:space="preserve"> – 0 eurų, jei tiekėjas nesiūlo papildomos garantijos trukmės; </w:t>
            </w:r>
          </w:p>
          <w:p w14:paraId="37847457" w14:textId="1E8C52BA" w:rsidR="00903034" w:rsidRPr="000D1F0D" w:rsidRDefault="00903034" w:rsidP="004270BA">
            <w:pPr>
              <w:autoSpaceDE w:val="0"/>
              <w:autoSpaceDN w:val="0"/>
              <w:adjustRightInd w:val="0"/>
              <w:jc w:val="both"/>
              <w:rPr>
                <w:rFonts w:ascii="Arial" w:hAnsi="Arial" w:cs="Arial"/>
              </w:rPr>
            </w:pPr>
            <w:r w:rsidRPr="79A3C9CA">
              <w:rPr>
                <w:rFonts w:ascii="Arial" w:hAnsi="Arial" w:cs="Arial"/>
                <w:i/>
                <w:iCs/>
                <w:color w:val="000000" w:themeColor="text1"/>
              </w:rPr>
              <w:t>G</w:t>
            </w:r>
            <w:r w:rsidR="001F544B" w:rsidRPr="79A3C9CA">
              <w:rPr>
                <w:rFonts w:ascii="Arial" w:hAnsi="Arial" w:cs="Arial"/>
                <w:i/>
                <w:iCs/>
                <w:color w:val="000000" w:themeColor="text1"/>
              </w:rPr>
              <w:t>3</w:t>
            </w:r>
            <w:r w:rsidR="1BD954D7" w:rsidRPr="79A3C9CA">
              <w:rPr>
                <w:rFonts w:ascii="Arial" w:hAnsi="Arial" w:cs="Arial"/>
                <w:i/>
                <w:iCs/>
                <w:color w:val="000000" w:themeColor="text1"/>
              </w:rPr>
              <w:t xml:space="preserve"> </w:t>
            </w:r>
            <w:r w:rsidRPr="79A3C9CA">
              <w:rPr>
                <w:rFonts w:ascii="Arial" w:hAnsi="Arial" w:cs="Arial"/>
                <w:color w:val="000000" w:themeColor="text1"/>
              </w:rPr>
              <w:t xml:space="preserve">– </w:t>
            </w:r>
            <w:r w:rsidR="006A2C7C">
              <w:rPr>
                <w:rFonts w:ascii="Arial" w:hAnsi="Arial" w:cs="Arial"/>
              </w:rPr>
              <w:t>10</w:t>
            </w:r>
            <w:r w:rsidR="67975D2C" w:rsidRPr="000D1F0D">
              <w:rPr>
                <w:rFonts w:ascii="Arial" w:hAnsi="Arial" w:cs="Arial"/>
              </w:rPr>
              <w:t>00</w:t>
            </w:r>
            <w:r w:rsidR="00066FED" w:rsidRPr="000D1F0D">
              <w:rPr>
                <w:rFonts w:ascii="Arial" w:hAnsi="Arial" w:cs="Arial"/>
              </w:rPr>
              <w:t>,00</w:t>
            </w:r>
            <w:r w:rsidR="00645EB2" w:rsidRPr="000D1F0D">
              <w:rPr>
                <w:rFonts w:ascii="Arial" w:hAnsi="Arial" w:cs="Arial"/>
              </w:rPr>
              <w:t xml:space="preserve"> </w:t>
            </w:r>
            <w:r w:rsidRPr="000D1F0D">
              <w:rPr>
                <w:rFonts w:ascii="Arial" w:hAnsi="Arial" w:cs="Arial"/>
              </w:rPr>
              <w:t xml:space="preserve">eurų, jei tiekėjas siūlo 1 metų papildomą garantijos trukmę; </w:t>
            </w:r>
          </w:p>
          <w:p w14:paraId="6F6FFD40" w14:textId="140CF523" w:rsidR="00903034" w:rsidRPr="000D1F0D" w:rsidRDefault="00903034" w:rsidP="004270BA">
            <w:pPr>
              <w:autoSpaceDE w:val="0"/>
              <w:autoSpaceDN w:val="0"/>
              <w:adjustRightInd w:val="0"/>
              <w:jc w:val="both"/>
              <w:rPr>
                <w:rFonts w:ascii="Arial" w:hAnsi="Arial" w:cs="Arial"/>
              </w:rPr>
            </w:pPr>
            <w:r w:rsidRPr="000D1F0D">
              <w:rPr>
                <w:rFonts w:ascii="Arial" w:hAnsi="Arial" w:cs="Arial"/>
                <w:i/>
                <w:iCs/>
              </w:rPr>
              <w:t>G</w:t>
            </w:r>
            <w:r w:rsidR="001F544B" w:rsidRPr="000D1F0D">
              <w:rPr>
                <w:rFonts w:ascii="Arial" w:hAnsi="Arial" w:cs="Arial"/>
                <w:i/>
                <w:iCs/>
              </w:rPr>
              <w:t>3</w:t>
            </w:r>
            <w:r w:rsidR="1488E165" w:rsidRPr="000D1F0D">
              <w:rPr>
                <w:rFonts w:ascii="Arial" w:hAnsi="Arial" w:cs="Arial"/>
                <w:i/>
                <w:iCs/>
              </w:rPr>
              <w:t xml:space="preserve"> </w:t>
            </w:r>
            <w:r w:rsidRPr="000D1F0D">
              <w:rPr>
                <w:rFonts w:ascii="Arial" w:hAnsi="Arial" w:cs="Arial"/>
              </w:rPr>
              <w:t xml:space="preserve">– </w:t>
            </w:r>
            <w:r w:rsidR="000F3CFB">
              <w:rPr>
                <w:rFonts w:ascii="Arial" w:hAnsi="Arial" w:cs="Arial"/>
              </w:rPr>
              <w:t>15</w:t>
            </w:r>
            <w:r w:rsidR="1FD5ABFA" w:rsidRPr="000D1F0D">
              <w:rPr>
                <w:rFonts w:ascii="Arial" w:hAnsi="Arial" w:cs="Arial"/>
              </w:rPr>
              <w:t>00</w:t>
            </w:r>
            <w:r w:rsidR="00FA50CB" w:rsidRPr="000D1F0D">
              <w:rPr>
                <w:rFonts w:ascii="Arial" w:hAnsi="Arial" w:cs="Arial"/>
              </w:rPr>
              <w:t>,00</w:t>
            </w:r>
            <w:r w:rsidRPr="000D1F0D">
              <w:rPr>
                <w:rFonts w:ascii="Arial" w:hAnsi="Arial" w:cs="Arial"/>
              </w:rPr>
              <w:t xml:space="preserve"> eurų, jei tiekėjas siūlo 2 metų papildomą garantijos trukmę; </w:t>
            </w:r>
          </w:p>
          <w:p w14:paraId="365383AD" w14:textId="4B615CE4" w:rsidR="00903034" w:rsidRPr="0027760A" w:rsidRDefault="00903034" w:rsidP="004270BA">
            <w:pPr>
              <w:autoSpaceDE w:val="0"/>
              <w:autoSpaceDN w:val="0"/>
              <w:adjustRightInd w:val="0"/>
              <w:jc w:val="both"/>
              <w:rPr>
                <w:rFonts w:ascii="Arial" w:hAnsi="Arial" w:cs="Arial"/>
                <w:color w:val="000000"/>
              </w:rPr>
            </w:pPr>
            <w:r w:rsidRPr="000D1F0D">
              <w:rPr>
                <w:rFonts w:ascii="Arial" w:hAnsi="Arial" w:cs="Arial"/>
                <w:i/>
                <w:iCs/>
              </w:rPr>
              <w:t>G</w:t>
            </w:r>
            <w:r w:rsidR="001F544B" w:rsidRPr="000D1F0D">
              <w:rPr>
                <w:rFonts w:ascii="Arial" w:hAnsi="Arial" w:cs="Arial"/>
                <w:i/>
                <w:iCs/>
              </w:rPr>
              <w:t>3</w:t>
            </w:r>
            <w:r w:rsidRPr="000D1F0D">
              <w:rPr>
                <w:rFonts w:ascii="Arial" w:hAnsi="Arial" w:cs="Arial"/>
              </w:rPr>
              <w:t xml:space="preserve">– </w:t>
            </w:r>
            <w:r w:rsidR="000F3CFB">
              <w:rPr>
                <w:rFonts w:ascii="Arial" w:hAnsi="Arial" w:cs="Arial"/>
              </w:rPr>
              <w:t>20</w:t>
            </w:r>
            <w:r w:rsidR="28AEF98E" w:rsidRPr="000D1F0D">
              <w:rPr>
                <w:rFonts w:ascii="Arial" w:hAnsi="Arial" w:cs="Arial"/>
              </w:rPr>
              <w:t>00</w:t>
            </w:r>
            <w:r w:rsidR="00FA50CB" w:rsidRPr="000D1F0D">
              <w:rPr>
                <w:rFonts w:ascii="Arial" w:hAnsi="Arial" w:cs="Arial"/>
              </w:rPr>
              <w:t>,00</w:t>
            </w:r>
            <w:r w:rsidRPr="000D1F0D">
              <w:rPr>
                <w:rFonts w:ascii="Arial" w:hAnsi="Arial" w:cs="Arial"/>
              </w:rPr>
              <w:t xml:space="preserve"> </w:t>
            </w:r>
            <w:r w:rsidRPr="79A3C9CA">
              <w:rPr>
                <w:rFonts w:ascii="Arial" w:hAnsi="Arial" w:cs="Arial"/>
                <w:color w:val="000000" w:themeColor="text1"/>
              </w:rPr>
              <w:t xml:space="preserve">eurų, </w:t>
            </w:r>
            <w:r w:rsidRPr="79A3C9CA">
              <w:rPr>
                <w:rFonts w:ascii="Arial" w:hAnsi="Arial" w:cs="Arial"/>
              </w:rPr>
              <w:t xml:space="preserve">jeigu tiekėjas siūlo 3 ir daugiau metų papildomą garantijos trukmę. </w:t>
            </w:r>
          </w:p>
          <w:p w14:paraId="1007A4C5" w14:textId="77777777" w:rsidR="00F56F54" w:rsidRPr="0027760A" w:rsidRDefault="00F56F54" w:rsidP="00903034">
            <w:pPr>
              <w:jc w:val="both"/>
              <w:rPr>
                <w:rFonts w:ascii="Arial" w:hAnsi="Arial" w:cs="Arial"/>
                <w:i/>
                <w:iCs/>
                <w:color w:val="000000"/>
              </w:rPr>
            </w:pPr>
          </w:p>
          <w:p w14:paraId="2394B559" w14:textId="3AC6C936" w:rsidR="00903034" w:rsidRPr="0027760A" w:rsidRDefault="00903034" w:rsidP="00903034">
            <w:pPr>
              <w:jc w:val="both"/>
              <w:rPr>
                <w:rFonts w:ascii="Arial" w:hAnsi="Arial" w:cs="Arial"/>
                <w:b/>
                <w:bCs/>
              </w:rPr>
            </w:pPr>
            <w:r w:rsidRPr="0027760A">
              <w:rPr>
                <w:rFonts w:ascii="Arial" w:hAnsi="Arial" w:cs="Arial"/>
                <w:i/>
                <w:iCs/>
                <w:color w:val="000000"/>
              </w:rPr>
              <w:t xml:space="preserve">Jei tiekėjas Pasiūlymo formoje </w:t>
            </w:r>
            <w:r w:rsidRPr="0050136B">
              <w:rPr>
                <w:rFonts w:ascii="Arial" w:hAnsi="Arial" w:cs="Arial"/>
                <w:i/>
                <w:iCs/>
              </w:rPr>
              <w:t>(</w:t>
            </w:r>
            <w:r w:rsidR="00804E79" w:rsidRPr="0050136B">
              <w:rPr>
                <w:rFonts w:ascii="Arial" w:hAnsi="Arial" w:cs="Arial"/>
                <w:i/>
                <w:iCs/>
              </w:rPr>
              <w:t>SPS 5 priedas</w:t>
            </w:r>
            <w:r w:rsidRPr="0050136B">
              <w:rPr>
                <w:rFonts w:ascii="Arial" w:hAnsi="Arial" w:cs="Arial"/>
                <w:i/>
                <w:iCs/>
              </w:rPr>
              <w:t xml:space="preserve">) </w:t>
            </w:r>
            <w:r w:rsidRPr="0027760A">
              <w:rPr>
                <w:rFonts w:ascii="Arial" w:hAnsi="Arial" w:cs="Arial"/>
                <w:i/>
                <w:iCs/>
                <w:color w:val="000000"/>
              </w:rPr>
              <w:t>nurodys daugiau kaip 3 metus, skaičiuojant šio kriterijaus reikšmę bus vertinama, kad tiekėjas pasiūlė maksimalų 3 metų papildomą garantinį terminą. Tiekėjai papildomą garantinį terminą turi siūlyti nurodydami pilnus metus (t. y. negalima siūlyti 1,5 m, 2,1 m), o tiekėjui pasiūlius nepilnus metus, bus vertinama tik susidarę pilni metai. Pavyzdžiui, jeigu tiekėjas pasiūlė 2,5 metų papildomą garantinį terminą, tai būtų vertinama kaip 2 metų terminas.</w:t>
            </w:r>
          </w:p>
        </w:tc>
      </w:tr>
      <w:tr w:rsidR="00903034" w:rsidRPr="0027760A" w14:paraId="2BAF061A" w14:textId="77777777" w:rsidTr="79A3C9CA">
        <w:trPr>
          <w:trHeight w:val="555"/>
        </w:trPr>
        <w:tc>
          <w:tcPr>
            <w:tcW w:w="3687" w:type="dxa"/>
          </w:tcPr>
          <w:p w14:paraId="5C2FBD1F" w14:textId="601A4BFB" w:rsidR="00903034" w:rsidRPr="00027FE2" w:rsidRDefault="00903034" w:rsidP="00804525">
            <w:pPr>
              <w:pStyle w:val="Default"/>
              <w:jc w:val="both"/>
              <w:rPr>
                <w:rFonts w:ascii="Arial" w:hAnsi="Arial" w:cs="Arial"/>
                <w:strike/>
                <w:color w:val="auto"/>
                <w:sz w:val="20"/>
                <w:szCs w:val="20"/>
              </w:rPr>
            </w:pPr>
          </w:p>
        </w:tc>
        <w:tc>
          <w:tcPr>
            <w:tcW w:w="6662" w:type="dxa"/>
            <w:vAlign w:val="center"/>
          </w:tcPr>
          <w:p w14:paraId="2E77240E" w14:textId="7E147EF2" w:rsidR="00BB360D" w:rsidRPr="00027FE2" w:rsidRDefault="00BB360D" w:rsidP="00551F21">
            <w:pPr>
              <w:widowControl w:val="0"/>
              <w:suppressAutoHyphens/>
              <w:autoSpaceDN w:val="0"/>
              <w:spacing w:after="48"/>
              <w:contextualSpacing/>
              <w:jc w:val="both"/>
              <w:textAlignment w:val="baseline"/>
              <w:rPr>
                <w:rFonts w:ascii="Arial" w:hAnsi="Arial" w:cs="Arial"/>
                <w:strike/>
              </w:rPr>
            </w:pPr>
          </w:p>
        </w:tc>
      </w:tr>
    </w:tbl>
    <w:p w14:paraId="5AB1451F" w14:textId="77777777" w:rsidR="001B41A1" w:rsidRPr="0027760A" w:rsidRDefault="001B41A1" w:rsidP="000D6D58">
      <w:pPr>
        <w:rPr>
          <w:rFonts w:ascii="Arial" w:hAnsi="Arial" w:cs="Arial"/>
          <w:sz w:val="20"/>
          <w:szCs w:val="20"/>
        </w:rPr>
      </w:pPr>
    </w:p>
    <w:sectPr w:rsidR="001B41A1" w:rsidRPr="0027760A" w:rsidSect="002D20CE">
      <w:headerReference w:type="default" r:id="rId11"/>
      <w:pgSz w:w="11906" w:h="16838"/>
      <w:pgMar w:top="1134" w:right="566"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8DF9F" w14:textId="77777777" w:rsidR="00615115" w:rsidRDefault="00615115" w:rsidP="006B550F">
      <w:r>
        <w:separator/>
      </w:r>
    </w:p>
  </w:endnote>
  <w:endnote w:type="continuationSeparator" w:id="0">
    <w:p w14:paraId="7A065B5C" w14:textId="77777777" w:rsidR="00615115" w:rsidRDefault="00615115" w:rsidP="006B550F">
      <w:r>
        <w:continuationSeparator/>
      </w:r>
    </w:p>
  </w:endnote>
  <w:endnote w:type="continuationNotice" w:id="1">
    <w:p w14:paraId="53ED97C5" w14:textId="77777777" w:rsidR="00615115" w:rsidRDefault="006151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CIDFont+F3">
    <w:altName w:val="Cambria"/>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D3058" w14:textId="77777777" w:rsidR="00615115" w:rsidRDefault="00615115" w:rsidP="006B550F">
      <w:r>
        <w:separator/>
      </w:r>
    </w:p>
  </w:footnote>
  <w:footnote w:type="continuationSeparator" w:id="0">
    <w:p w14:paraId="01D605ED" w14:textId="77777777" w:rsidR="00615115" w:rsidRDefault="00615115" w:rsidP="006B550F">
      <w:r>
        <w:continuationSeparator/>
      </w:r>
    </w:p>
  </w:footnote>
  <w:footnote w:type="continuationNotice" w:id="1">
    <w:p w14:paraId="51D0BDF9" w14:textId="77777777" w:rsidR="00615115" w:rsidRDefault="006151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C954" w14:textId="77777777" w:rsidR="00AB5D4A" w:rsidRPr="00E33A40" w:rsidRDefault="00AB5D4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680471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3BA822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85A1E60"/>
    <w:multiLevelType w:val="hybridMultilevel"/>
    <w:tmpl w:val="1BE4656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8683F2F"/>
    <w:multiLevelType w:val="hybridMultilevel"/>
    <w:tmpl w:val="8158AFC0"/>
    <w:lvl w:ilvl="0" w:tplc="C982F756">
      <w:start w:val="1"/>
      <w:numFmt w:val="bullet"/>
      <w:lvlText w:val=""/>
      <w:lvlJc w:val="left"/>
      <w:pPr>
        <w:ind w:left="720" w:hanging="360"/>
      </w:pPr>
      <w:rPr>
        <w:rFonts w:ascii="Symbol" w:hAnsi="Symbol"/>
      </w:rPr>
    </w:lvl>
    <w:lvl w:ilvl="1" w:tplc="3E06E3C0">
      <w:start w:val="1"/>
      <w:numFmt w:val="bullet"/>
      <w:lvlText w:val=""/>
      <w:lvlJc w:val="left"/>
      <w:pPr>
        <w:ind w:left="720" w:hanging="360"/>
      </w:pPr>
      <w:rPr>
        <w:rFonts w:ascii="Symbol" w:hAnsi="Symbol"/>
      </w:rPr>
    </w:lvl>
    <w:lvl w:ilvl="2" w:tplc="DA8A97D8">
      <w:start w:val="1"/>
      <w:numFmt w:val="bullet"/>
      <w:lvlText w:val=""/>
      <w:lvlJc w:val="left"/>
      <w:pPr>
        <w:ind w:left="720" w:hanging="360"/>
      </w:pPr>
      <w:rPr>
        <w:rFonts w:ascii="Symbol" w:hAnsi="Symbol"/>
      </w:rPr>
    </w:lvl>
    <w:lvl w:ilvl="3" w:tplc="C8BC7194">
      <w:start w:val="1"/>
      <w:numFmt w:val="bullet"/>
      <w:lvlText w:val=""/>
      <w:lvlJc w:val="left"/>
      <w:pPr>
        <w:ind w:left="720" w:hanging="360"/>
      </w:pPr>
      <w:rPr>
        <w:rFonts w:ascii="Symbol" w:hAnsi="Symbol"/>
      </w:rPr>
    </w:lvl>
    <w:lvl w:ilvl="4" w:tplc="BE229040">
      <w:start w:val="1"/>
      <w:numFmt w:val="bullet"/>
      <w:lvlText w:val=""/>
      <w:lvlJc w:val="left"/>
      <w:pPr>
        <w:ind w:left="720" w:hanging="360"/>
      </w:pPr>
      <w:rPr>
        <w:rFonts w:ascii="Symbol" w:hAnsi="Symbol"/>
      </w:rPr>
    </w:lvl>
    <w:lvl w:ilvl="5" w:tplc="8A963370">
      <w:start w:val="1"/>
      <w:numFmt w:val="bullet"/>
      <w:lvlText w:val=""/>
      <w:lvlJc w:val="left"/>
      <w:pPr>
        <w:ind w:left="720" w:hanging="360"/>
      </w:pPr>
      <w:rPr>
        <w:rFonts w:ascii="Symbol" w:hAnsi="Symbol"/>
      </w:rPr>
    </w:lvl>
    <w:lvl w:ilvl="6" w:tplc="B158F1FA">
      <w:start w:val="1"/>
      <w:numFmt w:val="bullet"/>
      <w:lvlText w:val=""/>
      <w:lvlJc w:val="left"/>
      <w:pPr>
        <w:ind w:left="720" w:hanging="360"/>
      </w:pPr>
      <w:rPr>
        <w:rFonts w:ascii="Symbol" w:hAnsi="Symbol"/>
      </w:rPr>
    </w:lvl>
    <w:lvl w:ilvl="7" w:tplc="AED015C8">
      <w:start w:val="1"/>
      <w:numFmt w:val="bullet"/>
      <w:lvlText w:val=""/>
      <w:lvlJc w:val="left"/>
      <w:pPr>
        <w:ind w:left="720" w:hanging="360"/>
      </w:pPr>
      <w:rPr>
        <w:rFonts w:ascii="Symbol" w:hAnsi="Symbol"/>
      </w:rPr>
    </w:lvl>
    <w:lvl w:ilvl="8" w:tplc="176CD426">
      <w:start w:val="1"/>
      <w:numFmt w:val="bullet"/>
      <w:lvlText w:val=""/>
      <w:lvlJc w:val="left"/>
      <w:pPr>
        <w:ind w:left="720" w:hanging="360"/>
      </w:pPr>
      <w:rPr>
        <w:rFonts w:ascii="Symbol" w:hAnsi="Symbol"/>
      </w:rPr>
    </w:lvl>
  </w:abstractNum>
  <w:abstractNum w:abstractNumId="4" w15:restartNumberingAfterBreak="0">
    <w:nsid w:val="0B6A0997"/>
    <w:multiLevelType w:val="hybridMultilevel"/>
    <w:tmpl w:val="A54015AA"/>
    <w:lvl w:ilvl="0" w:tplc="A02E9C9C">
      <w:start w:val="3"/>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7A717CF"/>
    <w:multiLevelType w:val="hybridMultilevel"/>
    <w:tmpl w:val="225C8772"/>
    <w:lvl w:ilvl="0" w:tplc="87625ADC">
      <w:numFmt w:val="bullet"/>
      <w:lvlText w:val="-"/>
      <w:lvlJc w:val="left"/>
      <w:pPr>
        <w:ind w:left="720" w:hanging="360"/>
      </w:pPr>
      <w:rPr>
        <w:rFonts w:ascii="Times New Roman" w:eastAsia="Microsoft Sans Serif" w:hAnsi="Times New Roman" w:cs="Times New Roman" w:hint="default"/>
        <w:w w:val="10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A95432"/>
    <w:multiLevelType w:val="hybridMultilevel"/>
    <w:tmpl w:val="A294B68E"/>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1EEC7E43"/>
    <w:multiLevelType w:val="hybridMultilevel"/>
    <w:tmpl w:val="88EC34B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7BA3BD8"/>
    <w:multiLevelType w:val="hybridMultilevel"/>
    <w:tmpl w:val="41D02F46"/>
    <w:lvl w:ilvl="0" w:tplc="A15E1A0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84D54DF"/>
    <w:multiLevelType w:val="hybridMultilevel"/>
    <w:tmpl w:val="6FDE0ACE"/>
    <w:lvl w:ilvl="0" w:tplc="87625ADC">
      <w:numFmt w:val="bullet"/>
      <w:lvlText w:val="-"/>
      <w:lvlJc w:val="left"/>
      <w:pPr>
        <w:ind w:left="720" w:hanging="360"/>
      </w:pPr>
      <w:rPr>
        <w:rFonts w:ascii="Times New Roman" w:eastAsia="Microsoft Sans Serif" w:hAnsi="Times New Roman" w:cs="Times New Roman" w:hint="default"/>
        <w:w w:val="10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8E0003"/>
    <w:multiLevelType w:val="hybridMultilevel"/>
    <w:tmpl w:val="4F1C4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ACF05F9"/>
    <w:multiLevelType w:val="hybridMultilevel"/>
    <w:tmpl w:val="D0329C0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D9911E3"/>
    <w:multiLevelType w:val="hybridMultilevel"/>
    <w:tmpl w:val="6DDAC2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32C6539"/>
    <w:multiLevelType w:val="hybridMultilevel"/>
    <w:tmpl w:val="9698F1F8"/>
    <w:lvl w:ilvl="0" w:tplc="FFFFFFFF">
      <w:start w:val="2"/>
      <w:numFmt w:val="decimal"/>
      <w:lvlText w:val="%1)"/>
      <w:lvlJc w:val="left"/>
      <w:pPr>
        <w:ind w:left="720" w:hanging="360"/>
      </w:pPr>
      <w:rPr>
        <w:rFonts w:eastAsia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8FB4386"/>
    <w:multiLevelType w:val="hybridMultilevel"/>
    <w:tmpl w:val="46D6E610"/>
    <w:lvl w:ilvl="0" w:tplc="A23C7C38">
      <w:start w:val="1"/>
      <w:numFmt w:val="bullet"/>
      <w:lvlText w:val=""/>
      <w:lvlJc w:val="left"/>
      <w:pPr>
        <w:ind w:left="720" w:hanging="360"/>
      </w:pPr>
      <w:rPr>
        <w:rFonts w:ascii="Symbol" w:hAnsi="Symbol"/>
      </w:rPr>
    </w:lvl>
    <w:lvl w:ilvl="1" w:tplc="D2C08602">
      <w:start w:val="1"/>
      <w:numFmt w:val="bullet"/>
      <w:lvlText w:val=""/>
      <w:lvlJc w:val="left"/>
      <w:pPr>
        <w:ind w:left="720" w:hanging="360"/>
      </w:pPr>
      <w:rPr>
        <w:rFonts w:ascii="Symbol" w:hAnsi="Symbol"/>
      </w:rPr>
    </w:lvl>
    <w:lvl w:ilvl="2" w:tplc="649E9D16">
      <w:start w:val="1"/>
      <w:numFmt w:val="bullet"/>
      <w:lvlText w:val=""/>
      <w:lvlJc w:val="left"/>
      <w:pPr>
        <w:ind w:left="720" w:hanging="360"/>
      </w:pPr>
      <w:rPr>
        <w:rFonts w:ascii="Symbol" w:hAnsi="Symbol"/>
      </w:rPr>
    </w:lvl>
    <w:lvl w:ilvl="3" w:tplc="DDEAE6FE">
      <w:start w:val="1"/>
      <w:numFmt w:val="bullet"/>
      <w:lvlText w:val=""/>
      <w:lvlJc w:val="left"/>
      <w:pPr>
        <w:ind w:left="720" w:hanging="360"/>
      </w:pPr>
      <w:rPr>
        <w:rFonts w:ascii="Symbol" w:hAnsi="Symbol"/>
      </w:rPr>
    </w:lvl>
    <w:lvl w:ilvl="4" w:tplc="47FCE896">
      <w:start w:val="1"/>
      <w:numFmt w:val="bullet"/>
      <w:lvlText w:val=""/>
      <w:lvlJc w:val="left"/>
      <w:pPr>
        <w:ind w:left="720" w:hanging="360"/>
      </w:pPr>
      <w:rPr>
        <w:rFonts w:ascii="Symbol" w:hAnsi="Symbol"/>
      </w:rPr>
    </w:lvl>
    <w:lvl w:ilvl="5" w:tplc="5A7A8376">
      <w:start w:val="1"/>
      <w:numFmt w:val="bullet"/>
      <w:lvlText w:val=""/>
      <w:lvlJc w:val="left"/>
      <w:pPr>
        <w:ind w:left="720" w:hanging="360"/>
      </w:pPr>
      <w:rPr>
        <w:rFonts w:ascii="Symbol" w:hAnsi="Symbol"/>
      </w:rPr>
    </w:lvl>
    <w:lvl w:ilvl="6" w:tplc="ABE02DE4">
      <w:start w:val="1"/>
      <w:numFmt w:val="bullet"/>
      <w:lvlText w:val=""/>
      <w:lvlJc w:val="left"/>
      <w:pPr>
        <w:ind w:left="720" w:hanging="360"/>
      </w:pPr>
      <w:rPr>
        <w:rFonts w:ascii="Symbol" w:hAnsi="Symbol"/>
      </w:rPr>
    </w:lvl>
    <w:lvl w:ilvl="7" w:tplc="F9723C16">
      <w:start w:val="1"/>
      <w:numFmt w:val="bullet"/>
      <w:lvlText w:val=""/>
      <w:lvlJc w:val="left"/>
      <w:pPr>
        <w:ind w:left="720" w:hanging="360"/>
      </w:pPr>
      <w:rPr>
        <w:rFonts w:ascii="Symbol" w:hAnsi="Symbol"/>
      </w:rPr>
    </w:lvl>
    <w:lvl w:ilvl="8" w:tplc="90885E76">
      <w:start w:val="1"/>
      <w:numFmt w:val="bullet"/>
      <w:lvlText w:val=""/>
      <w:lvlJc w:val="left"/>
      <w:pPr>
        <w:ind w:left="720" w:hanging="360"/>
      </w:pPr>
      <w:rPr>
        <w:rFonts w:ascii="Symbol" w:hAnsi="Symbol"/>
      </w:rPr>
    </w:lvl>
  </w:abstractNum>
  <w:abstractNum w:abstractNumId="15" w15:restartNumberingAfterBreak="0">
    <w:nsid w:val="3BC3555F"/>
    <w:multiLevelType w:val="multilevel"/>
    <w:tmpl w:val="5ABEBE64"/>
    <w:lvl w:ilvl="0">
      <w:start w:val="1"/>
      <w:numFmt w:val="decimal"/>
      <w:lvlText w:val="%1."/>
      <w:lvlJc w:val="left"/>
      <w:pPr>
        <w:ind w:left="720" w:hanging="360"/>
      </w:pPr>
      <w:rPr>
        <w:rFonts w:eastAsia="Arial"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09710C8"/>
    <w:multiLevelType w:val="multilevel"/>
    <w:tmpl w:val="1A825EC0"/>
    <w:styleLink w:val="WWNum42"/>
    <w:lvl w:ilvl="0">
      <w:start w:val="1"/>
      <w:numFmt w:val="lowerLetter"/>
      <w:lvlText w:val="%1)"/>
      <w:lvlJc w:val="left"/>
      <w:pPr>
        <w:ind w:left="720" w:hanging="360"/>
      </w:pPr>
      <w:rPr>
        <w:i w:val="0"/>
        <w:iCs w:val="0"/>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42614E17"/>
    <w:multiLevelType w:val="hybridMultilevel"/>
    <w:tmpl w:val="991EA8E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8823E20"/>
    <w:multiLevelType w:val="multilevel"/>
    <w:tmpl w:val="6A1E7712"/>
    <w:lvl w:ilvl="0">
      <w:start w:val="1"/>
      <w:numFmt w:val="decimal"/>
      <w:lvlText w:val="%1."/>
      <w:lvlJc w:val="left"/>
      <w:pPr>
        <w:ind w:left="720" w:hanging="360"/>
      </w:pPr>
    </w:lvl>
    <w:lvl w:ilvl="1">
      <w:start w:val="1"/>
      <w:numFmt w:val="decimal"/>
      <w:isLgl/>
      <w:lvlText w:val="%1.%2."/>
      <w:lvlJc w:val="left"/>
      <w:pPr>
        <w:ind w:left="720" w:hanging="360"/>
      </w:pPr>
      <w:rPr>
        <w:rFonts w:hint="default"/>
        <w:b w:val="0"/>
        <w:bCs w:val="0"/>
        <w:i w:val="0"/>
        <w:iCs w:val="0"/>
        <w:sz w:val="22"/>
        <w:szCs w:val="24"/>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A81DA5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2261B91"/>
    <w:multiLevelType w:val="hybridMultilevel"/>
    <w:tmpl w:val="9698F1F8"/>
    <w:lvl w:ilvl="0" w:tplc="0F64BFC6">
      <w:start w:val="2"/>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35E6615"/>
    <w:multiLevelType w:val="hybridMultilevel"/>
    <w:tmpl w:val="E21A9924"/>
    <w:lvl w:ilvl="0" w:tplc="E1562C82">
      <w:start w:val="1"/>
      <w:numFmt w:val="decimal"/>
      <w:lvlText w:val="%1."/>
      <w:lvlJc w:val="left"/>
      <w:pPr>
        <w:ind w:left="1429" w:hanging="360"/>
      </w:pPr>
    </w:lvl>
    <w:lvl w:ilvl="1" w:tplc="04270019">
      <w:start w:val="1"/>
      <w:numFmt w:val="lowerLetter"/>
      <w:lvlText w:val="%2."/>
      <w:lvlJc w:val="left"/>
      <w:pPr>
        <w:ind w:left="2149" w:hanging="360"/>
      </w:pPr>
    </w:lvl>
    <w:lvl w:ilvl="2" w:tplc="0427001B">
      <w:start w:val="1"/>
      <w:numFmt w:val="lowerRoman"/>
      <w:lvlText w:val="%3."/>
      <w:lvlJc w:val="right"/>
      <w:pPr>
        <w:ind w:left="2869" w:hanging="180"/>
      </w:pPr>
    </w:lvl>
    <w:lvl w:ilvl="3" w:tplc="0427000F">
      <w:start w:val="1"/>
      <w:numFmt w:val="decimal"/>
      <w:lvlText w:val="%4."/>
      <w:lvlJc w:val="left"/>
      <w:pPr>
        <w:ind w:left="3589" w:hanging="360"/>
      </w:pPr>
    </w:lvl>
    <w:lvl w:ilvl="4" w:tplc="04270019">
      <w:start w:val="1"/>
      <w:numFmt w:val="lowerLetter"/>
      <w:lvlText w:val="%5."/>
      <w:lvlJc w:val="left"/>
      <w:pPr>
        <w:ind w:left="4309" w:hanging="360"/>
      </w:pPr>
    </w:lvl>
    <w:lvl w:ilvl="5" w:tplc="0427001B">
      <w:start w:val="1"/>
      <w:numFmt w:val="lowerRoman"/>
      <w:lvlText w:val="%6."/>
      <w:lvlJc w:val="right"/>
      <w:pPr>
        <w:ind w:left="5029" w:hanging="180"/>
      </w:pPr>
    </w:lvl>
    <w:lvl w:ilvl="6" w:tplc="0427000F">
      <w:start w:val="1"/>
      <w:numFmt w:val="decimal"/>
      <w:lvlText w:val="%7."/>
      <w:lvlJc w:val="left"/>
      <w:pPr>
        <w:ind w:left="5749" w:hanging="360"/>
      </w:pPr>
    </w:lvl>
    <w:lvl w:ilvl="7" w:tplc="04270019">
      <w:start w:val="1"/>
      <w:numFmt w:val="lowerLetter"/>
      <w:lvlText w:val="%8."/>
      <w:lvlJc w:val="left"/>
      <w:pPr>
        <w:ind w:left="6469" w:hanging="360"/>
      </w:pPr>
    </w:lvl>
    <w:lvl w:ilvl="8" w:tplc="0427001B">
      <w:start w:val="1"/>
      <w:numFmt w:val="lowerRoman"/>
      <w:lvlText w:val="%9."/>
      <w:lvlJc w:val="right"/>
      <w:pPr>
        <w:ind w:left="7189" w:hanging="180"/>
      </w:pPr>
    </w:lvl>
  </w:abstractNum>
  <w:abstractNum w:abstractNumId="22" w15:restartNumberingAfterBreak="0">
    <w:nsid w:val="6A517799"/>
    <w:multiLevelType w:val="hybridMultilevel"/>
    <w:tmpl w:val="0B16BA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BBC59D6"/>
    <w:multiLevelType w:val="hybridMultilevel"/>
    <w:tmpl w:val="4530B560"/>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76F90C00"/>
    <w:multiLevelType w:val="hybridMultilevel"/>
    <w:tmpl w:val="894A860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79241D8A"/>
    <w:multiLevelType w:val="multilevel"/>
    <w:tmpl w:val="EE8C026E"/>
    <w:lvl w:ilvl="0">
      <w:start w:val="1"/>
      <w:numFmt w:val="decimal"/>
      <w:lvlText w:val="%1."/>
      <w:lvlJc w:val="left"/>
      <w:pPr>
        <w:ind w:left="720" w:hanging="360"/>
      </w:pPr>
      <w:rPr>
        <w:color w:val="000000"/>
      </w:rPr>
    </w:lvl>
    <w:lvl w:ilvl="1">
      <w:start w:val="6"/>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79A32BEF"/>
    <w:multiLevelType w:val="hybridMultilevel"/>
    <w:tmpl w:val="D0329C0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7C0C3092"/>
    <w:multiLevelType w:val="hybridMultilevel"/>
    <w:tmpl w:val="BE925946"/>
    <w:lvl w:ilvl="0" w:tplc="54443B38">
      <w:start w:val="1"/>
      <w:numFmt w:val="decimal"/>
      <w:lvlText w:val="%1)"/>
      <w:lvlJc w:val="left"/>
      <w:pPr>
        <w:ind w:left="720" w:hanging="360"/>
      </w:pPr>
      <w:rPr>
        <w:rFonts w:ascii="Arial" w:hAnsi="Arial" w:cs="Arial" w:hint="default"/>
      </w:rPr>
    </w:lvl>
    <w:lvl w:ilvl="1" w:tplc="4B9AB14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DFA2747"/>
    <w:multiLevelType w:val="hybridMultilevel"/>
    <w:tmpl w:val="5A60671A"/>
    <w:lvl w:ilvl="0" w:tplc="042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739392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49347967">
    <w:abstractNumId w:val="4"/>
  </w:num>
  <w:num w:numId="3" w16cid:durableId="1431463691">
    <w:abstractNumId w:val="20"/>
  </w:num>
  <w:num w:numId="4" w16cid:durableId="1957717923">
    <w:abstractNumId w:val="17"/>
  </w:num>
  <w:num w:numId="5" w16cid:durableId="370543321">
    <w:abstractNumId w:val="11"/>
  </w:num>
  <w:num w:numId="6" w16cid:durableId="1677877989">
    <w:abstractNumId w:val="26"/>
  </w:num>
  <w:num w:numId="7" w16cid:durableId="624583317">
    <w:abstractNumId w:val="12"/>
  </w:num>
  <w:num w:numId="8" w16cid:durableId="1011563767">
    <w:abstractNumId w:val="24"/>
  </w:num>
  <w:num w:numId="9" w16cid:durableId="32923732">
    <w:abstractNumId w:val="2"/>
  </w:num>
  <w:num w:numId="10" w16cid:durableId="1302272733">
    <w:abstractNumId w:val="15"/>
  </w:num>
  <w:num w:numId="11" w16cid:durableId="1501771800">
    <w:abstractNumId w:val="6"/>
  </w:num>
  <w:num w:numId="12" w16cid:durableId="852063175">
    <w:abstractNumId w:val="23"/>
  </w:num>
  <w:num w:numId="13" w16cid:durableId="1489395541">
    <w:abstractNumId w:val="13"/>
  </w:num>
  <w:num w:numId="14" w16cid:durableId="500319243">
    <w:abstractNumId w:val="5"/>
  </w:num>
  <w:num w:numId="15" w16cid:durableId="545216256">
    <w:abstractNumId w:val="9"/>
  </w:num>
  <w:num w:numId="16" w16cid:durableId="1856307803">
    <w:abstractNumId w:val="10"/>
  </w:num>
  <w:num w:numId="17" w16cid:durableId="287124811">
    <w:abstractNumId w:val="28"/>
  </w:num>
  <w:num w:numId="18" w16cid:durableId="1113481415">
    <w:abstractNumId w:val="22"/>
  </w:num>
  <w:num w:numId="19" w16cid:durableId="101147012">
    <w:abstractNumId w:val="7"/>
  </w:num>
  <w:num w:numId="20" w16cid:durableId="1041056924">
    <w:abstractNumId w:val="14"/>
  </w:num>
  <w:num w:numId="21" w16cid:durableId="639262895">
    <w:abstractNumId w:val="0"/>
  </w:num>
  <w:num w:numId="22" w16cid:durableId="1094590766">
    <w:abstractNumId w:val="19"/>
  </w:num>
  <w:num w:numId="23" w16cid:durableId="627516880">
    <w:abstractNumId w:val="3"/>
  </w:num>
  <w:num w:numId="24" w16cid:durableId="1370449869">
    <w:abstractNumId w:val="1"/>
  </w:num>
  <w:num w:numId="25" w16cid:durableId="1929734139">
    <w:abstractNumId w:val="8"/>
  </w:num>
  <w:num w:numId="26" w16cid:durableId="804078096">
    <w:abstractNumId w:val="2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539469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7045392">
    <w:abstractNumId w:val="27"/>
  </w:num>
  <w:num w:numId="29" w16cid:durableId="1648894926">
    <w:abstractNumId w:val="16"/>
  </w:num>
  <w:num w:numId="30" w16cid:durableId="15062399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C42"/>
    <w:rsid w:val="000003E9"/>
    <w:rsid w:val="00001C3E"/>
    <w:rsid w:val="00001F8F"/>
    <w:rsid w:val="000039F9"/>
    <w:rsid w:val="00011071"/>
    <w:rsid w:val="00012B38"/>
    <w:rsid w:val="00026839"/>
    <w:rsid w:val="00027FE2"/>
    <w:rsid w:val="00031610"/>
    <w:rsid w:val="00032431"/>
    <w:rsid w:val="00032E44"/>
    <w:rsid w:val="000331FC"/>
    <w:rsid w:val="000350EB"/>
    <w:rsid w:val="0004075F"/>
    <w:rsid w:val="0004104A"/>
    <w:rsid w:val="00041820"/>
    <w:rsid w:val="0004321E"/>
    <w:rsid w:val="0004381E"/>
    <w:rsid w:val="00045248"/>
    <w:rsid w:val="00046B3C"/>
    <w:rsid w:val="00046EA5"/>
    <w:rsid w:val="00047713"/>
    <w:rsid w:val="00050522"/>
    <w:rsid w:val="00050A0A"/>
    <w:rsid w:val="00055070"/>
    <w:rsid w:val="00056150"/>
    <w:rsid w:val="00063BF0"/>
    <w:rsid w:val="00065269"/>
    <w:rsid w:val="00066FED"/>
    <w:rsid w:val="00070BDF"/>
    <w:rsid w:val="00071533"/>
    <w:rsid w:val="00072361"/>
    <w:rsid w:val="000727E8"/>
    <w:rsid w:val="000810E8"/>
    <w:rsid w:val="0008190F"/>
    <w:rsid w:val="00082952"/>
    <w:rsid w:val="00082EC7"/>
    <w:rsid w:val="00084FEC"/>
    <w:rsid w:val="0008535E"/>
    <w:rsid w:val="0008633B"/>
    <w:rsid w:val="00095B72"/>
    <w:rsid w:val="00096F92"/>
    <w:rsid w:val="000A0226"/>
    <w:rsid w:val="000A5452"/>
    <w:rsid w:val="000A5874"/>
    <w:rsid w:val="000B032A"/>
    <w:rsid w:val="000B44F5"/>
    <w:rsid w:val="000B6EFF"/>
    <w:rsid w:val="000B78B7"/>
    <w:rsid w:val="000C2E3B"/>
    <w:rsid w:val="000C3085"/>
    <w:rsid w:val="000C7C94"/>
    <w:rsid w:val="000D1F0D"/>
    <w:rsid w:val="000D2108"/>
    <w:rsid w:val="000D3211"/>
    <w:rsid w:val="000D4BEE"/>
    <w:rsid w:val="000D6CC9"/>
    <w:rsid w:val="000D6D58"/>
    <w:rsid w:val="000D75BC"/>
    <w:rsid w:val="000E274B"/>
    <w:rsid w:val="000E3DE3"/>
    <w:rsid w:val="000E4D67"/>
    <w:rsid w:val="000E7330"/>
    <w:rsid w:val="000E7944"/>
    <w:rsid w:val="000F1A79"/>
    <w:rsid w:val="000F3CFB"/>
    <w:rsid w:val="000F3E5F"/>
    <w:rsid w:val="00100759"/>
    <w:rsid w:val="0010453D"/>
    <w:rsid w:val="0010611E"/>
    <w:rsid w:val="00107A68"/>
    <w:rsid w:val="00114D0C"/>
    <w:rsid w:val="0012065F"/>
    <w:rsid w:val="0012206F"/>
    <w:rsid w:val="0012244A"/>
    <w:rsid w:val="00123CD5"/>
    <w:rsid w:val="001264D4"/>
    <w:rsid w:val="00126F90"/>
    <w:rsid w:val="00127300"/>
    <w:rsid w:val="001336A6"/>
    <w:rsid w:val="00136FEB"/>
    <w:rsid w:val="0014480C"/>
    <w:rsid w:val="00152E05"/>
    <w:rsid w:val="00152E68"/>
    <w:rsid w:val="00153683"/>
    <w:rsid w:val="00155238"/>
    <w:rsid w:val="00155915"/>
    <w:rsid w:val="0015698C"/>
    <w:rsid w:val="00160B5E"/>
    <w:rsid w:val="00162305"/>
    <w:rsid w:val="00162C3D"/>
    <w:rsid w:val="00163150"/>
    <w:rsid w:val="00163EC9"/>
    <w:rsid w:val="00167AB3"/>
    <w:rsid w:val="0017239F"/>
    <w:rsid w:val="00172D7B"/>
    <w:rsid w:val="00174F20"/>
    <w:rsid w:val="001767A5"/>
    <w:rsid w:val="001824E0"/>
    <w:rsid w:val="00183545"/>
    <w:rsid w:val="0018423A"/>
    <w:rsid w:val="00187A37"/>
    <w:rsid w:val="0019058E"/>
    <w:rsid w:val="00192675"/>
    <w:rsid w:val="00196A04"/>
    <w:rsid w:val="001A1985"/>
    <w:rsid w:val="001A34B4"/>
    <w:rsid w:val="001B1342"/>
    <w:rsid w:val="001B314B"/>
    <w:rsid w:val="001B41A1"/>
    <w:rsid w:val="001B4B80"/>
    <w:rsid w:val="001C46F9"/>
    <w:rsid w:val="001C485E"/>
    <w:rsid w:val="001C4A4C"/>
    <w:rsid w:val="001C4DC9"/>
    <w:rsid w:val="001C5B18"/>
    <w:rsid w:val="001D2433"/>
    <w:rsid w:val="001D3D13"/>
    <w:rsid w:val="001D466E"/>
    <w:rsid w:val="001D62BF"/>
    <w:rsid w:val="001D7080"/>
    <w:rsid w:val="001E053E"/>
    <w:rsid w:val="001E0DEE"/>
    <w:rsid w:val="001E1516"/>
    <w:rsid w:val="001E177F"/>
    <w:rsid w:val="001E23E3"/>
    <w:rsid w:val="001E3E47"/>
    <w:rsid w:val="001F0FDE"/>
    <w:rsid w:val="001F1080"/>
    <w:rsid w:val="001F2BFE"/>
    <w:rsid w:val="001F3C63"/>
    <w:rsid w:val="001F544B"/>
    <w:rsid w:val="001F6389"/>
    <w:rsid w:val="001F6855"/>
    <w:rsid w:val="001F7D5E"/>
    <w:rsid w:val="00201995"/>
    <w:rsid w:val="0020438C"/>
    <w:rsid w:val="002047CB"/>
    <w:rsid w:val="00204FC5"/>
    <w:rsid w:val="00205118"/>
    <w:rsid w:val="0021165F"/>
    <w:rsid w:val="00212532"/>
    <w:rsid w:val="00216B5F"/>
    <w:rsid w:val="0021773F"/>
    <w:rsid w:val="00221251"/>
    <w:rsid w:val="002310A9"/>
    <w:rsid w:val="002315A4"/>
    <w:rsid w:val="00233690"/>
    <w:rsid w:val="00233F7F"/>
    <w:rsid w:val="002350DF"/>
    <w:rsid w:val="00242D76"/>
    <w:rsid w:val="00243AF2"/>
    <w:rsid w:val="00243EDA"/>
    <w:rsid w:val="002451B9"/>
    <w:rsid w:val="00247800"/>
    <w:rsid w:val="00251E04"/>
    <w:rsid w:val="002522BD"/>
    <w:rsid w:val="00253E5B"/>
    <w:rsid w:val="002548F1"/>
    <w:rsid w:val="00255087"/>
    <w:rsid w:val="002614E2"/>
    <w:rsid w:val="00263C0F"/>
    <w:rsid w:val="00263F54"/>
    <w:rsid w:val="00264A11"/>
    <w:rsid w:val="002702EA"/>
    <w:rsid w:val="00270B91"/>
    <w:rsid w:val="00273D83"/>
    <w:rsid w:val="0027760A"/>
    <w:rsid w:val="0027777E"/>
    <w:rsid w:val="00280C5A"/>
    <w:rsid w:val="00280D85"/>
    <w:rsid w:val="00283A0A"/>
    <w:rsid w:val="00285001"/>
    <w:rsid w:val="00287B1D"/>
    <w:rsid w:val="00290C32"/>
    <w:rsid w:val="002949D1"/>
    <w:rsid w:val="00295948"/>
    <w:rsid w:val="002A13BD"/>
    <w:rsid w:val="002A24A5"/>
    <w:rsid w:val="002A2836"/>
    <w:rsid w:val="002A3B18"/>
    <w:rsid w:val="002A453D"/>
    <w:rsid w:val="002A5091"/>
    <w:rsid w:val="002A5F40"/>
    <w:rsid w:val="002A64DF"/>
    <w:rsid w:val="002A70E6"/>
    <w:rsid w:val="002B1A77"/>
    <w:rsid w:val="002B6DEA"/>
    <w:rsid w:val="002C02D4"/>
    <w:rsid w:val="002C5157"/>
    <w:rsid w:val="002D20CE"/>
    <w:rsid w:val="002D23BF"/>
    <w:rsid w:val="002D241C"/>
    <w:rsid w:val="002D41BC"/>
    <w:rsid w:val="002D485D"/>
    <w:rsid w:val="002D6E55"/>
    <w:rsid w:val="002E0C35"/>
    <w:rsid w:val="002E3C49"/>
    <w:rsid w:val="002E4134"/>
    <w:rsid w:val="002E5D6C"/>
    <w:rsid w:val="002E6BB8"/>
    <w:rsid w:val="002F11A6"/>
    <w:rsid w:val="002F4113"/>
    <w:rsid w:val="002F5E03"/>
    <w:rsid w:val="002F6FF5"/>
    <w:rsid w:val="002F7B93"/>
    <w:rsid w:val="00302A58"/>
    <w:rsid w:val="00304765"/>
    <w:rsid w:val="00304F4B"/>
    <w:rsid w:val="00306D7E"/>
    <w:rsid w:val="00310E61"/>
    <w:rsid w:val="00312C89"/>
    <w:rsid w:val="00313D53"/>
    <w:rsid w:val="003153C4"/>
    <w:rsid w:val="00321609"/>
    <w:rsid w:val="00321D55"/>
    <w:rsid w:val="003248E0"/>
    <w:rsid w:val="00325172"/>
    <w:rsid w:val="003272F5"/>
    <w:rsid w:val="00327B3C"/>
    <w:rsid w:val="00332B50"/>
    <w:rsid w:val="00337ED6"/>
    <w:rsid w:val="003421E1"/>
    <w:rsid w:val="00343441"/>
    <w:rsid w:val="00343B27"/>
    <w:rsid w:val="00350F35"/>
    <w:rsid w:val="00351614"/>
    <w:rsid w:val="00351F2B"/>
    <w:rsid w:val="00354176"/>
    <w:rsid w:val="00354A0C"/>
    <w:rsid w:val="00355582"/>
    <w:rsid w:val="00355E47"/>
    <w:rsid w:val="003568B3"/>
    <w:rsid w:val="0036028E"/>
    <w:rsid w:val="00366813"/>
    <w:rsid w:val="0036716C"/>
    <w:rsid w:val="00370D15"/>
    <w:rsid w:val="00373883"/>
    <w:rsid w:val="003752DD"/>
    <w:rsid w:val="00375DA1"/>
    <w:rsid w:val="00376A43"/>
    <w:rsid w:val="00377661"/>
    <w:rsid w:val="003811B2"/>
    <w:rsid w:val="003827CC"/>
    <w:rsid w:val="00383F9A"/>
    <w:rsid w:val="00386FBA"/>
    <w:rsid w:val="00387BED"/>
    <w:rsid w:val="00392B8E"/>
    <w:rsid w:val="00392DA7"/>
    <w:rsid w:val="0039394F"/>
    <w:rsid w:val="00393A94"/>
    <w:rsid w:val="00394AA6"/>
    <w:rsid w:val="0039772E"/>
    <w:rsid w:val="003A01D6"/>
    <w:rsid w:val="003A21EC"/>
    <w:rsid w:val="003A255B"/>
    <w:rsid w:val="003A5B57"/>
    <w:rsid w:val="003A65B8"/>
    <w:rsid w:val="003B0500"/>
    <w:rsid w:val="003B161E"/>
    <w:rsid w:val="003B282E"/>
    <w:rsid w:val="003B357A"/>
    <w:rsid w:val="003B377D"/>
    <w:rsid w:val="003B5307"/>
    <w:rsid w:val="003B72D4"/>
    <w:rsid w:val="003B7455"/>
    <w:rsid w:val="003B7D55"/>
    <w:rsid w:val="003C001F"/>
    <w:rsid w:val="003C50D9"/>
    <w:rsid w:val="003C6535"/>
    <w:rsid w:val="003C6D69"/>
    <w:rsid w:val="003D14C2"/>
    <w:rsid w:val="003D2CA4"/>
    <w:rsid w:val="003D36E2"/>
    <w:rsid w:val="003D5AE2"/>
    <w:rsid w:val="003D5D4D"/>
    <w:rsid w:val="003E3C02"/>
    <w:rsid w:val="003E4A12"/>
    <w:rsid w:val="003E5647"/>
    <w:rsid w:val="003E5FB6"/>
    <w:rsid w:val="003E6988"/>
    <w:rsid w:val="003E6996"/>
    <w:rsid w:val="003E6FAD"/>
    <w:rsid w:val="003F0732"/>
    <w:rsid w:val="003F2D49"/>
    <w:rsid w:val="003F3081"/>
    <w:rsid w:val="003F69E2"/>
    <w:rsid w:val="003F7957"/>
    <w:rsid w:val="0040217C"/>
    <w:rsid w:val="004045AA"/>
    <w:rsid w:val="0040734B"/>
    <w:rsid w:val="0041142F"/>
    <w:rsid w:val="004115A5"/>
    <w:rsid w:val="0041368E"/>
    <w:rsid w:val="00422B88"/>
    <w:rsid w:val="00423FF3"/>
    <w:rsid w:val="0042690C"/>
    <w:rsid w:val="004270BA"/>
    <w:rsid w:val="00427770"/>
    <w:rsid w:val="0043136E"/>
    <w:rsid w:val="00433F2B"/>
    <w:rsid w:val="00437824"/>
    <w:rsid w:val="004379A1"/>
    <w:rsid w:val="0044532A"/>
    <w:rsid w:val="004454E0"/>
    <w:rsid w:val="00446C0B"/>
    <w:rsid w:val="00447CEE"/>
    <w:rsid w:val="004505B8"/>
    <w:rsid w:val="00452FC3"/>
    <w:rsid w:val="004564B5"/>
    <w:rsid w:val="00457A6C"/>
    <w:rsid w:val="004628CA"/>
    <w:rsid w:val="0046347A"/>
    <w:rsid w:val="00463DA5"/>
    <w:rsid w:val="004643AD"/>
    <w:rsid w:val="004648CC"/>
    <w:rsid w:val="00464B8F"/>
    <w:rsid w:val="00467D37"/>
    <w:rsid w:val="00470D4F"/>
    <w:rsid w:val="00474CA9"/>
    <w:rsid w:val="004815F5"/>
    <w:rsid w:val="00482CC6"/>
    <w:rsid w:val="00484466"/>
    <w:rsid w:val="004847E4"/>
    <w:rsid w:val="00492F9B"/>
    <w:rsid w:val="00494532"/>
    <w:rsid w:val="004A0F3D"/>
    <w:rsid w:val="004A1E94"/>
    <w:rsid w:val="004A26BB"/>
    <w:rsid w:val="004A35D2"/>
    <w:rsid w:val="004A6F28"/>
    <w:rsid w:val="004B160A"/>
    <w:rsid w:val="004B1D2D"/>
    <w:rsid w:val="004B2003"/>
    <w:rsid w:val="004B5327"/>
    <w:rsid w:val="004B5AC2"/>
    <w:rsid w:val="004B67F7"/>
    <w:rsid w:val="004C1BD6"/>
    <w:rsid w:val="004C3C2C"/>
    <w:rsid w:val="004C41BA"/>
    <w:rsid w:val="004C6AB5"/>
    <w:rsid w:val="004C784F"/>
    <w:rsid w:val="004C7941"/>
    <w:rsid w:val="004D017E"/>
    <w:rsid w:val="004E0AE5"/>
    <w:rsid w:val="004E1800"/>
    <w:rsid w:val="004E654C"/>
    <w:rsid w:val="004F2EE9"/>
    <w:rsid w:val="004F38BD"/>
    <w:rsid w:val="004F570A"/>
    <w:rsid w:val="004F6FA1"/>
    <w:rsid w:val="00500FD5"/>
    <w:rsid w:val="0050136B"/>
    <w:rsid w:val="00501E17"/>
    <w:rsid w:val="00502DC1"/>
    <w:rsid w:val="0050614A"/>
    <w:rsid w:val="00506E1F"/>
    <w:rsid w:val="00510EC9"/>
    <w:rsid w:val="00511853"/>
    <w:rsid w:val="00512017"/>
    <w:rsid w:val="00512E4B"/>
    <w:rsid w:val="00512E76"/>
    <w:rsid w:val="00513B02"/>
    <w:rsid w:val="00514ACF"/>
    <w:rsid w:val="00515B0A"/>
    <w:rsid w:val="0051671A"/>
    <w:rsid w:val="00520B0E"/>
    <w:rsid w:val="005258F2"/>
    <w:rsid w:val="00525B75"/>
    <w:rsid w:val="005263F9"/>
    <w:rsid w:val="00530A75"/>
    <w:rsid w:val="00531406"/>
    <w:rsid w:val="00532BDD"/>
    <w:rsid w:val="00537923"/>
    <w:rsid w:val="00540F8C"/>
    <w:rsid w:val="00542644"/>
    <w:rsid w:val="005429A8"/>
    <w:rsid w:val="00543BF4"/>
    <w:rsid w:val="00544C98"/>
    <w:rsid w:val="0054571A"/>
    <w:rsid w:val="00550246"/>
    <w:rsid w:val="0055032D"/>
    <w:rsid w:val="00551F21"/>
    <w:rsid w:val="00552F07"/>
    <w:rsid w:val="005534A1"/>
    <w:rsid w:val="00553CF2"/>
    <w:rsid w:val="00563703"/>
    <w:rsid w:val="00564A1A"/>
    <w:rsid w:val="00566582"/>
    <w:rsid w:val="00567D7D"/>
    <w:rsid w:val="005705FC"/>
    <w:rsid w:val="0057178D"/>
    <w:rsid w:val="00572F44"/>
    <w:rsid w:val="00574F85"/>
    <w:rsid w:val="005769C5"/>
    <w:rsid w:val="00580F85"/>
    <w:rsid w:val="00583AE9"/>
    <w:rsid w:val="00584836"/>
    <w:rsid w:val="00584AC2"/>
    <w:rsid w:val="00590F01"/>
    <w:rsid w:val="005926DB"/>
    <w:rsid w:val="005A137D"/>
    <w:rsid w:val="005A45AA"/>
    <w:rsid w:val="005A715D"/>
    <w:rsid w:val="005B0024"/>
    <w:rsid w:val="005B11E9"/>
    <w:rsid w:val="005B312B"/>
    <w:rsid w:val="005B3472"/>
    <w:rsid w:val="005B6308"/>
    <w:rsid w:val="005B63A7"/>
    <w:rsid w:val="005C253B"/>
    <w:rsid w:val="005C2B40"/>
    <w:rsid w:val="005C4324"/>
    <w:rsid w:val="005D1396"/>
    <w:rsid w:val="005D3D28"/>
    <w:rsid w:val="005D6A95"/>
    <w:rsid w:val="005D6AFD"/>
    <w:rsid w:val="005D7FC5"/>
    <w:rsid w:val="005E04B7"/>
    <w:rsid w:val="005E2C75"/>
    <w:rsid w:val="005E7FB4"/>
    <w:rsid w:val="005F1403"/>
    <w:rsid w:val="005F33FA"/>
    <w:rsid w:val="005F6B37"/>
    <w:rsid w:val="00600DBA"/>
    <w:rsid w:val="006048D3"/>
    <w:rsid w:val="00605959"/>
    <w:rsid w:val="00605B54"/>
    <w:rsid w:val="00607FF6"/>
    <w:rsid w:val="00613210"/>
    <w:rsid w:val="006134F8"/>
    <w:rsid w:val="00613C0A"/>
    <w:rsid w:val="00615115"/>
    <w:rsid w:val="00616272"/>
    <w:rsid w:val="006163ED"/>
    <w:rsid w:val="00620100"/>
    <w:rsid w:val="00621C18"/>
    <w:rsid w:val="006224D6"/>
    <w:rsid w:val="00630CFE"/>
    <w:rsid w:val="00631BA9"/>
    <w:rsid w:val="006330E5"/>
    <w:rsid w:val="00635852"/>
    <w:rsid w:val="00635B01"/>
    <w:rsid w:val="00641E20"/>
    <w:rsid w:val="006421C4"/>
    <w:rsid w:val="00645100"/>
    <w:rsid w:val="00645EB2"/>
    <w:rsid w:val="006533F0"/>
    <w:rsid w:val="00655111"/>
    <w:rsid w:val="006574A1"/>
    <w:rsid w:val="00657C2C"/>
    <w:rsid w:val="00662F4F"/>
    <w:rsid w:val="00666BC1"/>
    <w:rsid w:val="0067048B"/>
    <w:rsid w:val="006757CE"/>
    <w:rsid w:val="00675ABC"/>
    <w:rsid w:val="006840D9"/>
    <w:rsid w:val="006845D1"/>
    <w:rsid w:val="00684742"/>
    <w:rsid w:val="00684B6D"/>
    <w:rsid w:val="00684DC3"/>
    <w:rsid w:val="0068610F"/>
    <w:rsid w:val="0068677F"/>
    <w:rsid w:val="00690265"/>
    <w:rsid w:val="0069074C"/>
    <w:rsid w:val="00690980"/>
    <w:rsid w:val="00696A6B"/>
    <w:rsid w:val="00697C3C"/>
    <w:rsid w:val="006A0BD4"/>
    <w:rsid w:val="006A2C7C"/>
    <w:rsid w:val="006B16CD"/>
    <w:rsid w:val="006B1B5D"/>
    <w:rsid w:val="006B3041"/>
    <w:rsid w:val="006B550F"/>
    <w:rsid w:val="006B7539"/>
    <w:rsid w:val="006B7903"/>
    <w:rsid w:val="006B7AE2"/>
    <w:rsid w:val="006C1161"/>
    <w:rsid w:val="006C6604"/>
    <w:rsid w:val="006D035B"/>
    <w:rsid w:val="006D10AA"/>
    <w:rsid w:val="006D4559"/>
    <w:rsid w:val="006D46D0"/>
    <w:rsid w:val="006D48D0"/>
    <w:rsid w:val="006D7DEB"/>
    <w:rsid w:val="006E02C6"/>
    <w:rsid w:val="006E176B"/>
    <w:rsid w:val="006E2449"/>
    <w:rsid w:val="006F0A7E"/>
    <w:rsid w:val="006F0E40"/>
    <w:rsid w:val="006F2DE0"/>
    <w:rsid w:val="006F4101"/>
    <w:rsid w:val="006F551E"/>
    <w:rsid w:val="00702A6B"/>
    <w:rsid w:val="00704078"/>
    <w:rsid w:val="0070486F"/>
    <w:rsid w:val="00704A92"/>
    <w:rsid w:val="00710821"/>
    <w:rsid w:val="007108C8"/>
    <w:rsid w:val="00711498"/>
    <w:rsid w:val="007123BD"/>
    <w:rsid w:val="0071447C"/>
    <w:rsid w:val="00714FD7"/>
    <w:rsid w:val="00722B40"/>
    <w:rsid w:val="0072494F"/>
    <w:rsid w:val="0072613E"/>
    <w:rsid w:val="007366DF"/>
    <w:rsid w:val="00752139"/>
    <w:rsid w:val="00753A1D"/>
    <w:rsid w:val="00754459"/>
    <w:rsid w:val="00756EEC"/>
    <w:rsid w:val="00761939"/>
    <w:rsid w:val="00762256"/>
    <w:rsid w:val="00766BB7"/>
    <w:rsid w:val="007677A0"/>
    <w:rsid w:val="007724A0"/>
    <w:rsid w:val="00775453"/>
    <w:rsid w:val="007756FC"/>
    <w:rsid w:val="00777416"/>
    <w:rsid w:val="007802DC"/>
    <w:rsid w:val="00780A6E"/>
    <w:rsid w:val="00781B4A"/>
    <w:rsid w:val="00781BC3"/>
    <w:rsid w:val="0078403C"/>
    <w:rsid w:val="00786052"/>
    <w:rsid w:val="0078652C"/>
    <w:rsid w:val="007A0290"/>
    <w:rsid w:val="007A1448"/>
    <w:rsid w:val="007A2A5A"/>
    <w:rsid w:val="007A3B1E"/>
    <w:rsid w:val="007A525B"/>
    <w:rsid w:val="007A574F"/>
    <w:rsid w:val="007A58C8"/>
    <w:rsid w:val="007A7D9A"/>
    <w:rsid w:val="007B4073"/>
    <w:rsid w:val="007B467B"/>
    <w:rsid w:val="007C0714"/>
    <w:rsid w:val="007C3813"/>
    <w:rsid w:val="007C644B"/>
    <w:rsid w:val="007D0311"/>
    <w:rsid w:val="007D0945"/>
    <w:rsid w:val="007D145A"/>
    <w:rsid w:val="007D29B9"/>
    <w:rsid w:val="007D3138"/>
    <w:rsid w:val="007D6256"/>
    <w:rsid w:val="007E18B5"/>
    <w:rsid w:val="007E3655"/>
    <w:rsid w:val="007E56D8"/>
    <w:rsid w:val="007E5EDB"/>
    <w:rsid w:val="007F6F46"/>
    <w:rsid w:val="007F789F"/>
    <w:rsid w:val="008027DC"/>
    <w:rsid w:val="00802C18"/>
    <w:rsid w:val="00802E17"/>
    <w:rsid w:val="008032FB"/>
    <w:rsid w:val="0080415F"/>
    <w:rsid w:val="00804525"/>
    <w:rsid w:val="00804E79"/>
    <w:rsid w:val="00807CA5"/>
    <w:rsid w:val="008108F0"/>
    <w:rsid w:val="00810CDC"/>
    <w:rsid w:val="00814E40"/>
    <w:rsid w:val="008158D2"/>
    <w:rsid w:val="00815CEB"/>
    <w:rsid w:val="00815F08"/>
    <w:rsid w:val="00815FBE"/>
    <w:rsid w:val="00816602"/>
    <w:rsid w:val="00820008"/>
    <w:rsid w:val="00820BA9"/>
    <w:rsid w:val="00821B5A"/>
    <w:rsid w:val="00821B82"/>
    <w:rsid w:val="00824817"/>
    <w:rsid w:val="0082620D"/>
    <w:rsid w:val="00826EA1"/>
    <w:rsid w:val="008279B0"/>
    <w:rsid w:val="00831C36"/>
    <w:rsid w:val="00832268"/>
    <w:rsid w:val="00833EF3"/>
    <w:rsid w:val="00834440"/>
    <w:rsid w:val="0083592B"/>
    <w:rsid w:val="00835D07"/>
    <w:rsid w:val="00843143"/>
    <w:rsid w:val="00843BA1"/>
    <w:rsid w:val="00844C37"/>
    <w:rsid w:val="00846CA2"/>
    <w:rsid w:val="00847D14"/>
    <w:rsid w:val="00850F17"/>
    <w:rsid w:val="008543DA"/>
    <w:rsid w:val="008563EF"/>
    <w:rsid w:val="0085655C"/>
    <w:rsid w:val="008568B4"/>
    <w:rsid w:val="008574CF"/>
    <w:rsid w:val="00864BA6"/>
    <w:rsid w:val="0086611B"/>
    <w:rsid w:val="008700DE"/>
    <w:rsid w:val="008703D4"/>
    <w:rsid w:val="008729EA"/>
    <w:rsid w:val="008816E5"/>
    <w:rsid w:val="00882798"/>
    <w:rsid w:val="00883441"/>
    <w:rsid w:val="00884423"/>
    <w:rsid w:val="00885453"/>
    <w:rsid w:val="00897DE5"/>
    <w:rsid w:val="008A026D"/>
    <w:rsid w:val="008A13A6"/>
    <w:rsid w:val="008A149A"/>
    <w:rsid w:val="008A1C49"/>
    <w:rsid w:val="008A3833"/>
    <w:rsid w:val="008A7FD2"/>
    <w:rsid w:val="008B129B"/>
    <w:rsid w:val="008B17CF"/>
    <w:rsid w:val="008B337E"/>
    <w:rsid w:val="008B613F"/>
    <w:rsid w:val="008B6FB6"/>
    <w:rsid w:val="008B7B63"/>
    <w:rsid w:val="008B7D2C"/>
    <w:rsid w:val="008C0497"/>
    <w:rsid w:val="008C275B"/>
    <w:rsid w:val="008C2C3A"/>
    <w:rsid w:val="008C738F"/>
    <w:rsid w:val="008D1DC9"/>
    <w:rsid w:val="008E2749"/>
    <w:rsid w:val="008E5C42"/>
    <w:rsid w:val="008E7802"/>
    <w:rsid w:val="008F09DF"/>
    <w:rsid w:val="008F1CB5"/>
    <w:rsid w:val="008F1DF3"/>
    <w:rsid w:val="008F30B3"/>
    <w:rsid w:val="008F4A98"/>
    <w:rsid w:val="008F6C63"/>
    <w:rsid w:val="008F6E00"/>
    <w:rsid w:val="00900E12"/>
    <w:rsid w:val="00901951"/>
    <w:rsid w:val="00903034"/>
    <w:rsid w:val="009061A0"/>
    <w:rsid w:val="0091031D"/>
    <w:rsid w:val="00910FF2"/>
    <w:rsid w:val="00911FD4"/>
    <w:rsid w:val="009137C3"/>
    <w:rsid w:val="00915C50"/>
    <w:rsid w:val="00915CF4"/>
    <w:rsid w:val="0092618A"/>
    <w:rsid w:val="00927341"/>
    <w:rsid w:val="009273D1"/>
    <w:rsid w:val="00927877"/>
    <w:rsid w:val="00930301"/>
    <w:rsid w:val="00934186"/>
    <w:rsid w:val="00941B68"/>
    <w:rsid w:val="00941E1B"/>
    <w:rsid w:val="00944C28"/>
    <w:rsid w:val="00946118"/>
    <w:rsid w:val="009475F6"/>
    <w:rsid w:val="009514C6"/>
    <w:rsid w:val="0095237B"/>
    <w:rsid w:val="009533E2"/>
    <w:rsid w:val="00957BCD"/>
    <w:rsid w:val="00960AC6"/>
    <w:rsid w:val="00962765"/>
    <w:rsid w:val="009632C7"/>
    <w:rsid w:val="00963431"/>
    <w:rsid w:val="00964805"/>
    <w:rsid w:val="009662BB"/>
    <w:rsid w:val="00966682"/>
    <w:rsid w:val="00966D66"/>
    <w:rsid w:val="00967640"/>
    <w:rsid w:val="0096774C"/>
    <w:rsid w:val="009703E7"/>
    <w:rsid w:val="00972AEE"/>
    <w:rsid w:val="00973F88"/>
    <w:rsid w:val="0097754D"/>
    <w:rsid w:val="00977DAB"/>
    <w:rsid w:val="009804D4"/>
    <w:rsid w:val="009809D7"/>
    <w:rsid w:val="00982CED"/>
    <w:rsid w:val="0098350D"/>
    <w:rsid w:val="00983CF6"/>
    <w:rsid w:val="00987031"/>
    <w:rsid w:val="00990AC5"/>
    <w:rsid w:val="009914D1"/>
    <w:rsid w:val="0099187F"/>
    <w:rsid w:val="00993B9B"/>
    <w:rsid w:val="00996AA3"/>
    <w:rsid w:val="009A3B45"/>
    <w:rsid w:val="009A6B55"/>
    <w:rsid w:val="009B012D"/>
    <w:rsid w:val="009B1BCB"/>
    <w:rsid w:val="009B2AB9"/>
    <w:rsid w:val="009B3142"/>
    <w:rsid w:val="009B4A30"/>
    <w:rsid w:val="009B5342"/>
    <w:rsid w:val="009C6D98"/>
    <w:rsid w:val="009D1794"/>
    <w:rsid w:val="009D526C"/>
    <w:rsid w:val="009D7024"/>
    <w:rsid w:val="009E6EF6"/>
    <w:rsid w:val="009F00FB"/>
    <w:rsid w:val="009F2EAA"/>
    <w:rsid w:val="009F2F2F"/>
    <w:rsid w:val="009F4A6B"/>
    <w:rsid w:val="009F5C8B"/>
    <w:rsid w:val="009F7B13"/>
    <w:rsid w:val="009F7E57"/>
    <w:rsid w:val="00A00226"/>
    <w:rsid w:val="00A0115F"/>
    <w:rsid w:val="00A0488A"/>
    <w:rsid w:val="00A05300"/>
    <w:rsid w:val="00A06967"/>
    <w:rsid w:val="00A06F74"/>
    <w:rsid w:val="00A11982"/>
    <w:rsid w:val="00A12620"/>
    <w:rsid w:val="00A1412A"/>
    <w:rsid w:val="00A160A9"/>
    <w:rsid w:val="00A16DF6"/>
    <w:rsid w:val="00A2003A"/>
    <w:rsid w:val="00A20C0E"/>
    <w:rsid w:val="00A23511"/>
    <w:rsid w:val="00A24373"/>
    <w:rsid w:val="00A24661"/>
    <w:rsid w:val="00A255F8"/>
    <w:rsid w:val="00A265B6"/>
    <w:rsid w:val="00A27215"/>
    <w:rsid w:val="00A32434"/>
    <w:rsid w:val="00A33CD6"/>
    <w:rsid w:val="00A359ED"/>
    <w:rsid w:val="00A36073"/>
    <w:rsid w:val="00A36722"/>
    <w:rsid w:val="00A36837"/>
    <w:rsid w:val="00A3729A"/>
    <w:rsid w:val="00A40B43"/>
    <w:rsid w:val="00A4146B"/>
    <w:rsid w:val="00A4167B"/>
    <w:rsid w:val="00A41986"/>
    <w:rsid w:val="00A445E0"/>
    <w:rsid w:val="00A50C2E"/>
    <w:rsid w:val="00A51E7B"/>
    <w:rsid w:val="00A55A19"/>
    <w:rsid w:val="00A60A1B"/>
    <w:rsid w:val="00A622F1"/>
    <w:rsid w:val="00A62BD5"/>
    <w:rsid w:val="00A7002F"/>
    <w:rsid w:val="00A72996"/>
    <w:rsid w:val="00A7647B"/>
    <w:rsid w:val="00A77EE6"/>
    <w:rsid w:val="00A8029D"/>
    <w:rsid w:val="00A8637C"/>
    <w:rsid w:val="00A86EFE"/>
    <w:rsid w:val="00A87CC1"/>
    <w:rsid w:val="00A90FB5"/>
    <w:rsid w:val="00A91A2C"/>
    <w:rsid w:val="00A935C5"/>
    <w:rsid w:val="00A93C6A"/>
    <w:rsid w:val="00A953C5"/>
    <w:rsid w:val="00A957BC"/>
    <w:rsid w:val="00AA080D"/>
    <w:rsid w:val="00AA594A"/>
    <w:rsid w:val="00AA69D3"/>
    <w:rsid w:val="00AA7A2A"/>
    <w:rsid w:val="00AB5D4A"/>
    <w:rsid w:val="00AB5EA1"/>
    <w:rsid w:val="00AC7159"/>
    <w:rsid w:val="00AD0EF2"/>
    <w:rsid w:val="00AD1B71"/>
    <w:rsid w:val="00AD28BC"/>
    <w:rsid w:val="00AD75C4"/>
    <w:rsid w:val="00AD7661"/>
    <w:rsid w:val="00AE0103"/>
    <w:rsid w:val="00AE07FF"/>
    <w:rsid w:val="00AE10E8"/>
    <w:rsid w:val="00AE2958"/>
    <w:rsid w:val="00AE3278"/>
    <w:rsid w:val="00AE55FF"/>
    <w:rsid w:val="00AE62BC"/>
    <w:rsid w:val="00AF0585"/>
    <w:rsid w:val="00AF05F5"/>
    <w:rsid w:val="00B010D0"/>
    <w:rsid w:val="00B01979"/>
    <w:rsid w:val="00B0560D"/>
    <w:rsid w:val="00B10EDC"/>
    <w:rsid w:val="00B10FCC"/>
    <w:rsid w:val="00B116F2"/>
    <w:rsid w:val="00B1657C"/>
    <w:rsid w:val="00B221BD"/>
    <w:rsid w:val="00B246EF"/>
    <w:rsid w:val="00B31E5C"/>
    <w:rsid w:val="00B35230"/>
    <w:rsid w:val="00B3712B"/>
    <w:rsid w:val="00B51E04"/>
    <w:rsid w:val="00B577A5"/>
    <w:rsid w:val="00B60813"/>
    <w:rsid w:val="00B657F8"/>
    <w:rsid w:val="00B6797E"/>
    <w:rsid w:val="00B67E9E"/>
    <w:rsid w:val="00B705D6"/>
    <w:rsid w:val="00B720B4"/>
    <w:rsid w:val="00B73FE5"/>
    <w:rsid w:val="00B8133E"/>
    <w:rsid w:val="00B81E76"/>
    <w:rsid w:val="00B96CA0"/>
    <w:rsid w:val="00B97C46"/>
    <w:rsid w:val="00BA2DE3"/>
    <w:rsid w:val="00BA396B"/>
    <w:rsid w:val="00BA39B6"/>
    <w:rsid w:val="00BA65EF"/>
    <w:rsid w:val="00BB360D"/>
    <w:rsid w:val="00BB76D5"/>
    <w:rsid w:val="00BC1597"/>
    <w:rsid w:val="00BC2C66"/>
    <w:rsid w:val="00BC66E5"/>
    <w:rsid w:val="00BC7093"/>
    <w:rsid w:val="00BD01DF"/>
    <w:rsid w:val="00BD209D"/>
    <w:rsid w:val="00BD439C"/>
    <w:rsid w:val="00BE1188"/>
    <w:rsid w:val="00BE1672"/>
    <w:rsid w:val="00BE3BDF"/>
    <w:rsid w:val="00BE40A3"/>
    <w:rsid w:val="00BE4E79"/>
    <w:rsid w:val="00BE572C"/>
    <w:rsid w:val="00BE5A5E"/>
    <w:rsid w:val="00BF21E9"/>
    <w:rsid w:val="00BF42DC"/>
    <w:rsid w:val="00BF5B1E"/>
    <w:rsid w:val="00BF79C4"/>
    <w:rsid w:val="00C00C83"/>
    <w:rsid w:val="00C1038B"/>
    <w:rsid w:val="00C1103F"/>
    <w:rsid w:val="00C12634"/>
    <w:rsid w:val="00C13132"/>
    <w:rsid w:val="00C13F01"/>
    <w:rsid w:val="00C17520"/>
    <w:rsid w:val="00C17CE8"/>
    <w:rsid w:val="00C255C0"/>
    <w:rsid w:val="00C261E8"/>
    <w:rsid w:val="00C2715E"/>
    <w:rsid w:val="00C30194"/>
    <w:rsid w:val="00C30AB2"/>
    <w:rsid w:val="00C33B90"/>
    <w:rsid w:val="00C3425C"/>
    <w:rsid w:val="00C35E98"/>
    <w:rsid w:val="00C36163"/>
    <w:rsid w:val="00C3731B"/>
    <w:rsid w:val="00C40E80"/>
    <w:rsid w:val="00C41AAC"/>
    <w:rsid w:val="00C42CAF"/>
    <w:rsid w:val="00C43A9A"/>
    <w:rsid w:val="00C5088B"/>
    <w:rsid w:val="00C52632"/>
    <w:rsid w:val="00C540CB"/>
    <w:rsid w:val="00C5700B"/>
    <w:rsid w:val="00C60C3B"/>
    <w:rsid w:val="00C615F7"/>
    <w:rsid w:val="00C64E49"/>
    <w:rsid w:val="00C65941"/>
    <w:rsid w:val="00C67A86"/>
    <w:rsid w:val="00C72237"/>
    <w:rsid w:val="00C73246"/>
    <w:rsid w:val="00C74A40"/>
    <w:rsid w:val="00C75129"/>
    <w:rsid w:val="00C768C8"/>
    <w:rsid w:val="00C81638"/>
    <w:rsid w:val="00C87738"/>
    <w:rsid w:val="00C91339"/>
    <w:rsid w:val="00C93112"/>
    <w:rsid w:val="00C93B64"/>
    <w:rsid w:val="00C95C3E"/>
    <w:rsid w:val="00C97FF5"/>
    <w:rsid w:val="00CA33DD"/>
    <w:rsid w:val="00CA39AC"/>
    <w:rsid w:val="00CA61C0"/>
    <w:rsid w:val="00CA796C"/>
    <w:rsid w:val="00CB16D3"/>
    <w:rsid w:val="00CB1B62"/>
    <w:rsid w:val="00CB2857"/>
    <w:rsid w:val="00CB2B39"/>
    <w:rsid w:val="00CB4586"/>
    <w:rsid w:val="00CB7171"/>
    <w:rsid w:val="00CC21D7"/>
    <w:rsid w:val="00CC2855"/>
    <w:rsid w:val="00CC428F"/>
    <w:rsid w:val="00CC5D95"/>
    <w:rsid w:val="00CC6894"/>
    <w:rsid w:val="00CD0C2C"/>
    <w:rsid w:val="00CD3890"/>
    <w:rsid w:val="00CD5E5F"/>
    <w:rsid w:val="00CE0C86"/>
    <w:rsid w:val="00CE13AA"/>
    <w:rsid w:val="00CE20A2"/>
    <w:rsid w:val="00CE29BA"/>
    <w:rsid w:val="00CE2B32"/>
    <w:rsid w:val="00CE44DE"/>
    <w:rsid w:val="00CE650C"/>
    <w:rsid w:val="00CE6F86"/>
    <w:rsid w:val="00CE744B"/>
    <w:rsid w:val="00CF1B6F"/>
    <w:rsid w:val="00CF4A0F"/>
    <w:rsid w:val="00CF6881"/>
    <w:rsid w:val="00CF7159"/>
    <w:rsid w:val="00CF71F8"/>
    <w:rsid w:val="00D006C0"/>
    <w:rsid w:val="00D03B1C"/>
    <w:rsid w:val="00D20A14"/>
    <w:rsid w:val="00D21120"/>
    <w:rsid w:val="00D22569"/>
    <w:rsid w:val="00D23D5E"/>
    <w:rsid w:val="00D2628B"/>
    <w:rsid w:val="00D26C08"/>
    <w:rsid w:val="00D32749"/>
    <w:rsid w:val="00D33F02"/>
    <w:rsid w:val="00D35002"/>
    <w:rsid w:val="00D362B3"/>
    <w:rsid w:val="00D41800"/>
    <w:rsid w:val="00D4210C"/>
    <w:rsid w:val="00D42A27"/>
    <w:rsid w:val="00D44548"/>
    <w:rsid w:val="00D47C63"/>
    <w:rsid w:val="00D505DC"/>
    <w:rsid w:val="00D535B0"/>
    <w:rsid w:val="00D55549"/>
    <w:rsid w:val="00D5678A"/>
    <w:rsid w:val="00D623CB"/>
    <w:rsid w:val="00D639C0"/>
    <w:rsid w:val="00D63A67"/>
    <w:rsid w:val="00D650E8"/>
    <w:rsid w:val="00D66085"/>
    <w:rsid w:val="00D66DCC"/>
    <w:rsid w:val="00D73018"/>
    <w:rsid w:val="00D82D2C"/>
    <w:rsid w:val="00D867D5"/>
    <w:rsid w:val="00D8758E"/>
    <w:rsid w:val="00D90AF9"/>
    <w:rsid w:val="00D91047"/>
    <w:rsid w:val="00D91A4F"/>
    <w:rsid w:val="00D93590"/>
    <w:rsid w:val="00D95530"/>
    <w:rsid w:val="00D96475"/>
    <w:rsid w:val="00DA1108"/>
    <w:rsid w:val="00DA129D"/>
    <w:rsid w:val="00DA6E53"/>
    <w:rsid w:val="00DA724E"/>
    <w:rsid w:val="00DB2700"/>
    <w:rsid w:val="00DB4123"/>
    <w:rsid w:val="00DB4707"/>
    <w:rsid w:val="00DB4733"/>
    <w:rsid w:val="00DB4DE1"/>
    <w:rsid w:val="00DB5C4E"/>
    <w:rsid w:val="00DC1FDA"/>
    <w:rsid w:val="00DC30E0"/>
    <w:rsid w:val="00DD0AA9"/>
    <w:rsid w:val="00DD1600"/>
    <w:rsid w:val="00DD1A95"/>
    <w:rsid w:val="00DD3668"/>
    <w:rsid w:val="00DD5492"/>
    <w:rsid w:val="00DD7458"/>
    <w:rsid w:val="00DE14A8"/>
    <w:rsid w:val="00DE1724"/>
    <w:rsid w:val="00DE3BBB"/>
    <w:rsid w:val="00DF3FE2"/>
    <w:rsid w:val="00E006B2"/>
    <w:rsid w:val="00E00EA0"/>
    <w:rsid w:val="00E02DFC"/>
    <w:rsid w:val="00E038CF"/>
    <w:rsid w:val="00E05B34"/>
    <w:rsid w:val="00E068D4"/>
    <w:rsid w:val="00E11EEC"/>
    <w:rsid w:val="00E132EE"/>
    <w:rsid w:val="00E16258"/>
    <w:rsid w:val="00E171B2"/>
    <w:rsid w:val="00E17487"/>
    <w:rsid w:val="00E2688D"/>
    <w:rsid w:val="00E32351"/>
    <w:rsid w:val="00E331F8"/>
    <w:rsid w:val="00E34509"/>
    <w:rsid w:val="00E34843"/>
    <w:rsid w:val="00E35555"/>
    <w:rsid w:val="00E3794D"/>
    <w:rsid w:val="00E4124E"/>
    <w:rsid w:val="00E431BC"/>
    <w:rsid w:val="00E43515"/>
    <w:rsid w:val="00E44F4C"/>
    <w:rsid w:val="00E469F1"/>
    <w:rsid w:val="00E53305"/>
    <w:rsid w:val="00E554FC"/>
    <w:rsid w:val="00E6262A"/>
    <w:rsid w:val="00E63A23"/>
    <w:rsid w:val="00E67800"/>
    <w:rsid w:val="00E75470"/>
    <w:rsid w:val="00E7694D"/>
    <w:rsid w:val="00E76FF3"/>
    <w:rsid w:val="00E80586"/>
    <w:rsid w:val="00E8437E"/>
    <w:rsid w:val="00E91389"/>
    <w:rsid w:val="00E94253"/>
    <w:rsid w:val="00E94CA7"/>
    <w:rsid w:val="00E94EB1"/>
    <w:rsid w:val="00E95774"/>
    <w:rsid w:val="00EA0151"/>
    <w:rsid w:val="00EA15D5"/>
    <w:rsid w:val="00EA1A49"/>
    <w:rsid w:val="00EA2963"/>
    <w:rsid w:val="00EA3BAB"/>
    <w:rsid w:val="00EB1F68"/>
    <w:rsid w:val="00EB3A04"/>
    <w:rsid w:val="00EB4C8F"/>
    <w:rsid w:val="00EB4CE6"/>
    <w:rsid w:val="00EC1410"/>
    <w:rsid w:val="00EC2FC8"/>
    <w:rsid w:val="00EC36ED"/>
    <w:rsid w:val="00EC3B3A"/>
    <w:rsid w:val="00EC5C67"/>
    <w:rsid w:val="00EC6CE6"/>
    <w:rsid w:val="00ED1617"/>
    <w:rsid w:val="00ED20F9"/>
    <w:rsid w:val="00ED3565"/>
    <w:rsid w:val="00ED5E44"/>
    <w:rsid w:val="00ED70DA"/>
    <w:rsid w:val="00ED7127"/>
    <w:rsid w:val="00EE0E36"/>
    <w:rsid w:val="00EE1230"/>
    <w:rsid w:val="00EE1A68"/>
    <w:rsid w:val="00EE3C61"/>
    <w:rsid w:val="00EE64DB"/>
    <w:rsid w:val="00EE6C01"/>
    <w:rsid w:val="00EE791D"/>
    <w:rsid w:val="00EE7F3A"/>
    <w:rsid w:val="00EF376C"/>
    <w:rsid w:val="00EF3D94"/>
    <w:rsid w:val="00EF4A9D"/>
    <w:rsid w:val="00EF5821"/>
    <w:rsid w:val="00F01DDD"/>
    <w:rsid w:val="00F02E98"/>
    <w:rsid w:val="00F035BA"/>
    <w:rsid w:val="00F06B77"/>
    <w:rsid w:val="00F1105D"/>
    <w:rsid w:val="00F12C5B"/>
    <w:rsid w:val="00F14CC6"/>
    <w:rsid w:val="00F15A71"/>
    <w:rsid w:val="00F1651C"/>
    <w:rsid w:val="00F207EA"/>
    <w:rsid w:val="00F21ECE"/>
    <w:rsid w:val="00F2478C"/>
    <w:rsid w:val="00F26A62"/>
    <w:rsid w:val="00F3452C"/>
    <w:rsid w:val="00F34F47"/>
    <w:rsid w:val="00F36762"/>
    <w:rsid w:val="00F36A9A"/>
    <w:rsid w:val="00F565CA"/>
    <w:rsid w:val="00F566EC"/>
    <w:rsid w:val="00F56F54"/>
    <w:rsid w:val="00F63A9E"/>
    <w:rsid w:val="00F67450"/>
    <w:rsid w:val="00F67916"/>
    <w:rsid w:val="00F67F00"/>
    <w:rsid w:val="00F747F0"/>
    <w:rsid w:val="00F877A9"/>
    <w:rsid w:val="00F94DE7"/>
    <w:rsid w:val="00F9749E"/>
    <w:rsid w:val="00FA21F7"/>
    <w:rsid w:val="00FA482E"/>
    <w:rsid w:val="00FA50CB"/>
    <w:rsid w:val="00FA65A1"/>
    <w:rsid w:val="00FA6F50"/>
    <w:rsid w:val="00FA7748"/>
    <w:rsid w:val="00FB0BFB"/>
    <w:rsid w:val="00FB3772"/>
    <w:rsid w:val="00FB3F39"/>
    <w:rsid w:val="00FC26FF"/>
    <w:rsid w:val="00FC54D1"/>
    <w:rsid w:val="00FD7D5D"/>
    <w:rsid w:val="00FE0F84"/>
    <w:rsid w:val="00FE1529"/>
    <w:rsid w:val="00FE18D6"/>
    <w:rsid w:val="00FE206A"/>
    <w:rsid w:val="00FE3146"/>
    <w:rsid w:val="00FE33C9"/>
    <w:rsid w:val="00FE4C2D"/>
    <w:rsid w:val="00FF0987"/>
    <w:rsid w:val="00FF2E2E"/>
    <w:rsid w:val="00FF3D95"/>
    <w:rsid w:val="00FF4079"/>
    <w:rsid w:val="00FF4CF7"/>
    <w:rsid w:val="00FF67E5"/>
    <w:rsid w:val="0101E2FD"/>
    <w:rsid w:val="01C3D7CE"/>
    <w:rsid w:val="02D0C49C"/>
    <w:rsid w:val="04F14804"/>
    <w:rsid w:val="06D499BA"/>
    <w:rsid w:val="07382FEF"/>
    <w:rsid w:val="07BF2646"/>
    <w:rsid w:val="0AEB0F88"/>
    <w:rsid w:val="0BE416F5"/>
    <w:rsid w:val="0C405E0B"/>
    <w:rsid w:val="0D294FEE"/>
    <w:rsid w:val="0D35A4DD"/>
    <w:rsid w:val="0F1B203F"/>
    <w:rsid w:val="0F4189A9"/>
    <w:rsid w:val="0F420789"/>
    <w:rsid w:val="0F97801E"/>
    <w:rsid w:val="1091A16E"/>
    <w:rsid w:val="1096C27D"/>
    <w:rsid w:val="10E95C07"/>
    <w:rsid w:val="12A287A9"/>
    <w:rsid w:val="12BC88D6"/>
    <w:rsid w:val="1488E165"/>
    <w:rsid w:val="165C2155"/>
    <w:rsid w:val="19F8D7F5"/>
    <w:rsid w:val="1A33E2FA"/>
    <w:rsid w:val="1A625B07"/>
    <w:rsid w:val="1A71A80B"/>
    <w:rsid w:val="1A89CC92"/>
    <w:rsid w:val="1A8B6CCE"/>
    <w:rsid w:val="1B1A992F"/>
    <w:rsid w:val="1BD954D7"/>
    <w:rsid w:val="1C6CE1DC"/>
    <w:rsid w:val="1CEB8E04"/>
    <w:rsid w:val="1D648A79"/>
    <w:rsid w:val="1D88195A"/>
    <w:rsid w:val="1E389FD0"/>
    <w:rsid w:val="1F11E011"/>
    <w:rsid w:val="1FA7B0BE"/>
    <w:rsid w:val="1FD5ABFA"/>
    <w:rsid w:val="21B62750"/>
    <w:rsid w:val="235D29BE"/>
    <w:rsid w:val="23A3FB3E"/>
    <w:rsid w:val="23BDDC0E"/>
    <w:rsid w:val="2515CD5A"/>
    <w:rsid w:val="256C19E0"/>
    <w:rsid w:val="25F2111B"/>
    <w:rsid w:val="262913EF"/>
    <w:rsid w:val="27889B01"/>
    <w:rsid w:val="27DF278A"/>
    <w:rsid w:val="28086319"/>
    <w:rsid w:val="28AEF98E"/>
    <w:rsid w:val="29232A83"/>
    <w:rsid w:val="295E9737"/>
    <w:rsid w:val="2A173925"/>
    <w:rsid w:val="2A2DBE6F"/>
    <w:rsid w:val="2AEB654F"/>
    <w:rsid w:val="2B91429B"/>
    <w:rsid w:val="2BAB6FD4"/>
    <w:rsid w:val="2CD8CC5B"/>
    <w:rsid w:val="2CFA6826"/>
    <w:rsid w:val="2D474035"/>
    <w:rsid w:val="2D47AE57"/>
    <w:rsid w:val="2D6EBEC0"/>
    <w:rsid w:val="2D89539A"/>
    <w:rsid w:val="2DCDFB59"/>
    <w:rsid w:val="2E0AA8D1"/>
    <w:rsid w:val="2F5969CB"/>
    <w:rsid w:val="306DE9C4"/>
    <w:rsid w:val="316E9CB3"/>
    <w:rsid w:val="317EF07F"/>
    <w:rsid w:val="3273B41A"/>
    <w:rsid w:val="33DCA424"/>
    <w:rsid w:val="342EB7FC"/>
    <w:rsid w:val="34D9D841"/>
    <w:rsid w:val="356EFFBB"/>
    <w:rsid w:val="3654C02E"/>
    <w:rsid w:val="366A3265"/>
    <w:rsid w:val="3AD02444"/>
    <w:rsid w:val="3BC98124"/>
    <w:rsid w:val="3D911C6D"/>
    <w:rsid w:val="3DC3BE12"/>
    <w:rsid w:val="3E0E4216"/>
    <w:rsid w:val="3F0121E6"/>
    <w:rsid w:val="4086FD8B"/>
    <w:rsid w:val="427A331B"/>
    <w:rsid w:val="42D256CB"/>
    <w:rsid w:val="44185B08"/>
    <w:rsid w:val="44380EA2"/>
    <w:rsid w:val="455574A5"/>
    <w:rsid w:val="45EA1E08"/>
    <w:rsid w:val="488C6377"/>
    <w:rsid w:val="48FE07AD"/>
    <w:rsid w:val="4A1AA6B1"/>
    <w:rsid w:val="4B22B36D"/>
    <w:rsid w:val="4C51297B"/>
    <w:rsid w:val="4EE358A2"/>
    <w:rsid w:val="4FD149D1"/>
    <w:rsid w:val="509C285D"/>
    <w:rsid w:val="511CB824"/>
    <w:rsid w:val="52B1D31F"/>
    <w:rsid w:val="52D5C89D"/>
    <w:rsid w:val="534BC173"/>
    <w:rsid w:val="5417A3A4"/>
    <w:rsid w:val="54F11C51"/>
    <w:rsid w:val="5594FBDA"/>
    <w:rsid w:val="55E5BE0A"/>
    <w:rsid w:val="560D17AA"/>
    <w:rsid w:val="562808DD"/>
    <w:rsid w:val="566638DF"/>
    <w:rsid w:val="56911584"/>
    <w:rsid w:val="569D40E2"/>
    <w:rsid w:val="56AC579B"/>
    <w:rsid w:val="57E99D18"/>
    <w:rsid w:val="58327967"/>
    <w:rsid w:val="59741E7B"/>
    <w:rsid w:val="598BB268"/>
    <w:rsid w:val="5C3598C1"/>
    <w:rsid w:val="5D1460E5"/>
    <w:rsid w:val="5D667CE5"/>
    <w:rsid w:val="608025D4"/>
    <w:rsid w:val="60CECF91"/>
    <w:rsid w:val="60EEE14C"/>
    <w:rsid w:val="6130C6C8"/>
    <w:rsid w:val="61FE0FBC"/>
    <w:rsid w:val="6327C082"/>
    <w:rsid w:val="633A5470"/>
    <w:rsid w:val="63783742"/>
    <w:rsid w:val="64C7590A"/>
    <w:rsid w:val="6652E283"/>
    <w:rsid w:val="66D1593D"/>
    <w:rsid w:val="67975D2C"/>
    <w:rsid w:val="688B9FDB"/>
    <w:rsid w:val="69FAB669"/>
    <w:rsid w:val="6A8C2B16"/>
    <w:rsid w:val="6A95AD2A"/>
    <w:rsid w:val="6BD0F1D9"/>
    <w:rsid w:val="6C03C226"/>
    <w:rsid w:val="6C2B2B3F"/>
    <w:rsid w:val="6C511C35"/>
    <w:rsid w:val="6C5ADFB7"/>
    <w:rsid w:val="6D15ECA9"/>
    <w:rsid w:val="6D2C7A26"/>
    <w:rsid w:val="6D2DBA16"/>
    <w:rsid w:val="6EC87EF7"/>
    <w:rsid w:val="6EC98A77"/>
    <w:rsid w:val="6F0C0EDC"/>
    <w:rsid w:val="7056FCCD"/>
    <w:rsid w:val="70EDA4FC"/>
    <w:rsid w:val="75BC6E2D"/>
    <w:rsid w:val="75BEA547"/>
    <w:rsid w:val="766C2908"/>
    <w:rsid w:val="76891D1C"/>
    <w:rsid w:val="775AE8C0"/>
    <w:rsid w:val="77DD843A"/>
    <w:rsid w:val="78071DDE"/>
    <w:rsid w:val="79427330"/>
    <w:rsid w:val="79A3C9CA"/>
    <w:rsid w:val="79EF56E9"/>
    <w:rsid w:val="7B1F7EBA"/>
    <w:rsid w:val="7B6981BE"/>
    <w:rsid w:val="7B9A9019"/>
    <w:rsid w:val="7DC84AFC"/>
    <w:rsid w:val="7EC8BC59"/>
    <w:rsid w:val="7FD3734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68724"/>
  <w15:chartTrackingRefBased/>
  <w15:docId w15:val="{B5CA9883-FE5C-4D14-8078-532E0456D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2CA4"/>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Lentele"/>
    <w:basedOn w:val="prastasis"/>
    <w:link w:val="SraopastraipaDiagrama"/>
    <w:uiPriority w:val="34"/>
    <w:qFormat/>
    <w:rsid w:val="006B550F"/>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B550F"/>
  </w:style>
  <w:style w:type="character" w:customStyle="1" w:styleId="normaltextrun">
    <w:name w:val="normaltextrun"/>
    <w:basedOn w:val="Numatytasispastraiposriftas"/>
    <w:rsid w:val="006B550F"/>
  </w:style>
  <w:style w:type="character" w:customStyle="1" w:styleId="eop">
    <w:name w:val="eop"/>
    <w:basedOn w:val="Numatytasispastraiposriftas"/>
    <w:rsid w:val="006B550F"/>
  </w:style>
  <w:style w:type="table" w:styleId="Lentelstinklelis">
    <w:name w:val="Table Grid"/>
    <w:basedOn w:val="prastojilentel"/>
    <w:rsid w:val="006B550F"/>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qFormat/>
    <w:rsid w:val="006B550F"/>
    <w:rPr>
      <w:rFonts w:ascii="Times New Roman" w:eastAsia="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6B550F"/>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6B550F"/>
    <w:rPr>
      <w:vertAlign w:val="superscript"/>
    </w:rPr>
  </w:style>
  <w:style w:type="paragraph" w:styleId="Betarp">
    <w:name w:val="No Spacing"/>
    <w:uiPriority w:val="1"/>
    <w:qFormat/>
    <w:rsid w:val="003C001F"/>
    <w:rPr>
      <w:rFonts w:ascii="Calibri" w:eastAsia="Calibri" w:hAnsi="Calibri" w:cs="Times New Roman"/>
    </w:rPr>
  </w:style>
  <w:style w:type="character" w:styleId="Komentaronuoroda">
    <w:name w:val="annotation reference"/>
    <w:basedOn w:val="Numatytasispastraiposriftas"/>
    <w:uiPriority w:val="99"/>
    <w:semiHidden/>
    <w:unhideWhenUsed/>
    <w:rsid w:val="00437824"/>
    <w:rPr>
      <w:sz w:val="16"/>
      <w:szCs w:val="16"/>
    </w:rPr>
  </w:style>
  <w:style w:type="paragraph" w:styleId="Komentarotekstas">
    <w:name w:val="annotation text"/>
    <w:basedOn w:val="prastasis"/>
    <w:link w:val="KomentarotekstasDiagrama"/>
    <w:uiPriority w:val="99"/>
    <w:unhideWhenUsed/>
    <w:rsid w:val="00437824"/>
    <w:rPr>
      <w:sz w:val="20"/>
      <w:szCs w:val="20"/>
    </w:rPr>
  </w:style>
  <w:style w:type="character" w:customStyle="1" w:styleId="KomentarotekstasDiagrama">
    <w:name w:val="Komentaro tekstas Diagrama"/>
    <w:basedOn w:val="Numatytasispastraiposriftas"/>
    <w:link w:val="Komentarotekstas"/>
    <w:uiPriority w:val="99"/>
    <w:rsid w:val="00437824"/>
    <w:rPr>
      <w:sz w:val="20"/>
      <w:szCs w:val="20"/>
    </w:rPr>
  </w:style>
  <w:style w:type="paragraph" w:styleId="Komentarotema">
    <w:name w:val="annotation subject"/>
    <w:basedOn w:val="Komentarotekstas"/>
    <w:next w:val="Komentarotekstas"/>
    <w:link w:val="KomentarotemaDiagrama"/>
    <w:uiPriority w:val="99"/>
    <w:semiHidden/>
    <w:unhideWhenUsed/>
    <w:rsid w:val="00437824"/>
    <w:rPr>
      <w:b/>
      <w:bCs/>
    </w:rPr>
  </w:style>
  <w:style w:type="character" w:customStyle="1" w:styleId="KomentarotemaDiagrama">
    <w:name w:val="Komentaro tema Diagrama"/>
    <w:basedOn w:val="KomentarotekstasDiagrama"/>
    <w:link w:val="Komentarotema"/>
    <w:uiPriority w:val="99"/>
    <w:semiHidden/>
    <w:rsid w:val="00437824"/>
    <w:rPr>
      <w:b/>
      <w:bCs/>
      <w:sz w:val="20"/>
      <w:szCs w:val="20"/>
    </w:rPr>
  </w:style>
  <w:style w:type="paragraph" w:styleId="Antrats">
    <w:name w:val="header"/>
    <w:basedOn w:val="prastasis"/>
    <w:link w:val="AntratsDiagrama"/>
    <w:uiPriority w:val="99"/>
    <w:semiHidden/>
    <w:unhideWhenUsed/>
    <w:rsid w:val="00E038CF"/>
    <w:pPr>
      <w:tabs>
        <w:tab w:val="center" w:pos="4513"/>
        <w:tab w:val="right" w:pos="9026"/>
      </w:tabs>
    </w:pPr>
  </w:style>
  <w:style w:type="character" w:customStyle="1" w:styleId="AntratsDiagrama">
    <w:name w:val="Antraštės Diagrama"/>
    <w:basedOn w:val="Numatytasispastraiposriftas"/>
    <w:link w:val="Antrats"/>
    <w:uiPriority w:val="99"/>
    <w:semiHidden/>
    <w:rsid w:val="00E038CF"/>
  </w:style>
  <w:style w:type="character" w:styleId="Hipersaitas">
    <w:name w:val="Hyperlink"/>
    <w:basedOn w:val="Numatytasispastraiposriftas"/>
    <w:uiPriority w:val="99"/>
    <w:unhideWhenUsed/>
    <w:rsid w:val="00E038CF"/>
    <w:rPr>
      <w:color w:val="0000FF"/>
      <w:u w:val="single"/>
    </w:rPr>
  </w:style>
  <w:style w:type="character" w:styleId="Paminjimas">
    <w:name w:val="Mention"/>
    <w:basedOn w:val="Numatytasispastraiposriftas"/>
    <w:uiPriority w:val="99"/>
    <w:unhideWhenUsed/>
    <w:rsid w:val="00C3731B"/>
    <w:rPr>
      <w:color w:val="2B579A"/>
      <w:shd w:val="clear" w:color="auto" w:fill="E1DFDD"/>
    </w:rPr>
  </w:style>
  <w:style w:type="paragraph" w:styleId="Porat">
    <w:name w:val="footer"/>
    <w:basedOn w:val="prastasis"/>
    <w:link w:val="PoratDiagrama"/>
    <w:uiPriority w:val="99"/>
    <w:semiHidden/>
    <w:unhideWhenUsed/>
    <w:rsid w:val="00C60C3B"/>
    <w:pPr>
      <w:tabs>
        <w:tab w:val="center" w:pos="4819"/>
        <w:tab w:val="right" w:pos="9638"/>
      </w:tabs>
    </w:pPr>
  </w:style>
  <w:style w:type="character" w:customStyle="1" w:styleId="PoratDiagrama">
    <w:name w:val="Poraštė Diagrama"/>
    <w:basedOn w:val="Numatytasispastraiposriftas"/>
    <w:link w:val="Porat"/>
    <w:uiPriority w:val="99"/>
    <w:semiHidden/>
    <w:rsid w:val="00C60C3B"/>
  </w:style>
  <w:style w:type="paragraph" w:styleId="Pataisymai">
    <w:name w:val="Revision"/>
    <w:hidden/>
    <w:uiPriority w:val="99"/>
    <w:semiHidden/>
    <w:rsid w:val="00280D85"/>
  </w:style>
  <w:style w:type="paragraph" w:customStyle="1" w:styleId="paragraph">
    <w:name w:val="paragraph"/>
    <w:basedOn w:val="prastasis"/>
    <w:rsid w:val="00366813"/>
    <w:pPr>
      <w:spacing w:before="100" w:beforeAutospacing="1" w:after="100" w:afterAutospacing="1"/>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A40B43"/>
    <w:rPr>
      <w:color w:val="605E5C"/>
      <w:shd w:val="clear" w:color="auto" w:fill="E1DFDD"/>
    </w:rPr>
  </w:style>
  <w:style w:type="paragraph" w:customStyle="1" w:styleId="Default">
    <w:name w:val="Default"/>
    <w:rsid w:val="00E43515"/>
    <w:pPr>
      <w:autoSpaceDE w:val="0"/>
      <w:autoSpaceDN w:val="0"/>
      <w:adjustRightInd w:val="0"/>
    </w:pPr>
    <w:rPr>
      <w:rFonts w:ascii="Times New Roman" w:hAnsi="Times New Roman" w:cs="Times New Roman"/>
      <w:color w:val="000000"/>
      <w:sz w:val="24"/>
      <w:szCs w:val="24"/>
    </w:rPr>
  </w:style>
  <w:style w:type="character" w:customStyle="1" w:styleId="PuslapioinaostekstasDiagrama1">
    <w:name w:val="Puslapio išnašos tekstas Diagrama1"/>
    <w:basedOn w:val="Numatytasispastraiposriftas"/>
    <w:uiPriority w:val="99"/>
    <w:rsid w:val="007D0311"/>
    <w:rPr>
      <w:rFonts w:ascii="Times New Roman" w:eastAsia="Times New Roman" w:hAnsi="Times New Roman" w:cs="Times New Roman"/>
      <w:kern w:val="0"/>
      <w:sz w:val="20"/>
      <w:szCs w:val="20"/>
      <w:lang w:eastAsia="lt-LT"/>
      <w14:ligatures w14:val="none"/>
    </w:rPr>
  </w:style>
  <w:style w:type="character" w:customStyle="1" w:styleId="fontstyle01">
    <w:name w:val="fontstyle01"/>
    <w:basedOn w:val="Numatytasispastraiposriftas"/>
    <w:rsid w:val="00AD7661"/>
    <w:rPr>
      <w:rFonts w:ascii="Arial-BoldMT" w:hAnsi="Arial-BoldMT" w:hint="default"/>
      <w:b/>
      <w:bCs/>
      <w:i w:val="0"/>
      <w:iCs w:val="0"/>
      <w:color w:val="000000"/>
      <w:sz w:val="20"/>
      <w:szCs w:val="20"/>
    </w:rPr>
  </w:style>
  <w:style w:type="character" w:customStyle="1" w:styleId="fontstyle21">
    <w:name w:val="fontstyle21"/>
    <w:basedOn w:val="Numatytasispastraiposriftas"/>
    <w:rsid w:val="00457A6C"/>
    <w:rPr>
      <w:rFonts w:ascii="CIDFont+F3" w:hAnsi="CIDFont+F3" w:hint="default"/>
      <w:b/>
      <w:bCs/>
      <w:i w:val="0"/>
      <w:iCs w:val="0"/>
      <w:color w:val="000000"/>
      <w:sz w:val="20"/>
      <w:szCs w:val="20"/>
    </w:rPr>
  </w:style>
  <w:style w:type="character" w:customStyle="1" w:styleId="cf01">
    <w:name w:val="cf01"/>
    <w:basedOn w:val="Numatytasispastraiposriftas"/>
    <w:rsid w:val="00532BDD"/>
    <w:rPr>
      <w:rFonts w:ascii="Segoe UI" w:hAnsi="Segoe UI" w:cs="Segoe UI" w:hint="default"/>
      <w:sz w:val="18"/>
      <w:szCs w:val="18"/>
    </w:rPr>
  </w:style>
  <w:style w:type="paragraph" w:styleId="Dokumentoinaostekstas">
    <w:name w:val="endnote text"/>
    <w:basedOn w:val="prastasis"/>
    <w:link w:val="DokumentoinaostekstasDiagrama"/>
    <w:uiPriority w:val="99"/>
    <w:semiHidden/>
    <w:unhideWhenUsed/>
    <w:rsid w:val="00E16258"/>
    <w:rPr>
      <w:sz w:val="20"/>
      <w:szCs w:val="20"/>
    </w:rPr>
  </w:style>
  <w:style w:type="character" w:customStyle="1" w:styleId="DokumentoinaostekstasDiagrama">
    <w:name w:val="Dokumento išnašos tekstas Diagrama"/>
    <w:basedOn w:val="Numatytasispastraiposriftas"/>
    <w:link w:val="Dokumentoinaostekstas"/>
    <w:uiPriority w:val="99"/>
    <w:semiHidden/>
    <w:rsid w:val="00E16258"/>
    <w:rPr>
      <w:sz w:val="20"/>
      <w:szCs w:val="20"/>
    </w:rPr>
  </w:style>
  <w:style w:type="character" w:styleId="Dokumentoinaosnumeris">
    <w:name w:val="endnote reference"/>
    <w:basedOn w:val="Numatytasispastraiposriftas"/>
    <w:uiPriority w:val="99"/>
    <w:semiHidden/>
    <w:unhideWhenUsed/>
    <w:rsid w:val="00E16258"/>
    <w:rPr>
      <w:vertAlign w:val="superscript"/>
    </w:rPr>
  </w:style>
  <w:style w:type="character" w:customStyle="1" w:styleId="ui-provider">
    <w:name w:val="ui-provider"/>
    <w:basedOn w:val="Numatytasispastraiposriftas"/>
    <w:rsid w:val="00F566EC"/>
  </w:style>
  <w:style w:type="table" w:customStyle="1" w:styleId="Lentelstinklelis1">
    <w:name w:val="Lentelės tinklelis1"/>
    <w:basedOn w:val="prastojilentel"/>
    <w:next w:val="Lentelstinklelis"/>
    <w:uiPriority w:val="39"/>
    <w:rsid w:val="0039394F"/>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2">
    <w:name w:val="WWNum42"/>
    <w:rsid w:val="0039394F"/>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5566901">
      <w:bodyDiv w:val="1"/>
      <w:marLeft w:val="0"/>
      <w:marRight w:val="0"/>
      <w:marTop w:val="0"/>
      <w:marBottom w:val="0"/>
      <w:divBdr>
        <w:top w:val="none" w:sz="0" w:space="0" w:color="auto"/>
        <w:left w:val="none" w:sz="0" w:space="0" w:color="auto"/>
        <w:bottom w:val="none" w:sz="0" w:space="0" w:color="auto"/>
        <w:right w:val="none" w:sz="0" w:space="0" w:color="auto"/>
      </w:divBdr>
    </w:div>
    <w:div w:id="1396972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CA3682BB-8087-4E1A-BA32-B70BB841FB67}">
    <t:Anchor>
      <t:Comment id="657493282"/>
    </t:Anchor>
    <t:History>
      <t:Event id="{8D1E8B95-AE5B-44C8-874E-A5C3A2D4CC65}" time="2022-11-29T12:28:21.017Z">
        <t:Attribution userId="S::aiste.kielaite@vilniausvystymas.lt::9926b994-7a0b-4c77-a8ec-f0ba033c552c" userProvider="AD" userName="Aistė Kielaitė"/>
        <t:Anchor>
          <t:Comment id="1478980938"/>
        </t:Anchor>
        <t:Create/>
      </t:Event>
      <t:Event id="{7185E0BC-70DF-4CC8-94F3-CAABCB632F4F}" time="2022-11-29T12:28:21.017Z">
        <t:Attribution userId="S::aiste.kielaite@vilniausvystymas.lt::9926b994-7a0b-4c77-a8ec-f0ba033c552c" userProvider="AD" userName="Aistė Kielaitė"/>
        <t:Anchor>
          <t:Comment id="1478980938"/>
        </t:Anchor>
        <t:Assign userId="S::Mindaugas.Alekna@vilniausvystymas.lt::dc8aaebf-880c-4745-b2c5-0b95ea6f22c0" userProvider="AD" userName="Mindaugas Alekna"/>
      </t:Event>
      <t:Event id="{D0F6BDB6-7EF4-45F3-B4EA-89C4ECD1AAE5}" time="2022-11-29T12:28:21.017Z">
        <t:Attribution userId="S::aiste.kielaite@vilniausvystymas.lt::9926b994-7a0b-4c77-a8ec-f0ba033c552c" userProvider="AD" userName="Aistė Kielaitė"/>
        <t:Anchor>
          <t:Comment id="1478980938"/>
        </t:Anchor>
        <t:SetTitle title="@Mindaugas Alekna kokia?"/>
      </t:Event>
    </t:History>
  </t:Task>
  <t:Task id="{0D3703F1-86E7-4A85-B9E7-FA0BA4301DCF}">
    <t:Anchor>
      <t:Comment id="672610251"/>
    </t:Anchor>
    <t:History>
      <t:Event id="{8909B600-8DD7-4112-8DAE-A13FD5AFB80A}" time="2023-05-23T10:02:03.79Z">
        <t:Attribution userId="S::aiste.kielaite@vilniausvystymas.lt::9926b994-7a0b-4c77-a8ec-f0ba033c552c" userProvider="AD" userName="Aistė Kielaitė"/>
        <t:Anchor>
          <t:Comment id="672610251"/>
        </t:Anchor>
        <t:Create/>
      </t:Event>
      <t:Event id="{9BEC316C-327A-4588-A536-17DF89904FBF}" time="2023-05-23T10:02:03.79Z">
        <t:Attribution userId="S::aiste.kielaite@vilniausvystymas.lt::9926b994-7a0b-4c77-a8ec-f0ba033c552c" userProvider="AD" userName="Aistė Kielaitė"/>
        <t:Anchor>
          <t:Comment id="672610251"/>
        </t:Anchor>
        <t:Assign userId="S::aukse.radziunaite@vilniausvystymas.lt::b5ee9f92-e0bf-4fc6-ba70-0c4ef34c8d09" userProvider="AD" userName="Auksė Radžiūnaitė"/>
      </t:Event>
      <t:Event id="{9F764D6F-D207-4D5D-BF66-2B81D87C8472}" time="2023-05-23T10:02:03.79Z">
        <t:Attribution userId="S::aiste.kielaite@vilniausvystymas.lt::9926b994-7a0b-4c77-a8ec-f0ba033c552c" userProvider="AD" userName="Aistė Kielaitė"/>
        <t:Anchor>
          <t:Comment id="672610251"/>
        </t:Anchor>
        <t:SetTitle title="@Auksė Radžiūnaitė @Mantas Saulis mėginau pagimdyti kažką. Sukasi jau galva, nežinau. Keik sugebėjau tiek prikūriau. Peržiūrėkite, kas nesuprantama, teikite komentarus, korekcijas. Čia jums turi būti paskui įmanoma patikrinti patirtį ir kad viskas būtų…"/>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Aistė Kielaitė</DisplayName>
        <AccountId>244</AccountId>
        <AccountType/>
      </UserInfo>
      <UserInfo>
        <DisplayName>Mindaugas Alekna</DisplayName>
        <AccountId>251</AccountId>
        <AccountType/>
      </UserInfo>
      <UserInfo>
        <DisplayName>Jolita Dumčienė</DisplayName>
        <AccountId>34</AccountId>
        <AccountType/>
      </UserInfo>
      <UserInfo>
        <DisplayName>Lukas Lisauskas</DisplayName>
        <AccountId>306</AccountId>
        <AccountType/>
      </UserInfo>
      <UserInfo>
        <DisplayName>Donatas Mickus</DisplayName>
        <AccountId>190</AccountId>
        <AccountType/>
      </UserInfo>
      <UserInfo>
        <DisplayName>Aistis Dastikas</DisplayName>
        <AccountId>636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5994E-72F2-4AA7-B597-DDBEAA7DF150}">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customXml/itemProps2.xml><?xml version="1.0" encoding="utf-8"?>
<ds:datastoreItem xmlns:ds="http://schemas.openxmlformats.org/officeDocument/2006/customXml" ds:itemID="{98F6C0BA-A637-4CC8-AF12-7AECEB749501}"/>
</file>

<file path=customXml/itemProps3.xml><?xml version="1.0" encoding="utf-8"?>
<ds:datastoreItem xmlns:ds="http://schemas.openxmlformats.org/officeDocument/2006/customXml" ds:itemID="{0DE39F8F-AB33-4A3F-8550-281513429559}">
  <ds:schemaRefs>
    <ds:schemaRef ds:uri="http://schemas.microsoft.com/sharepoint/v3/contenttype/forms"/>
  </ds:schemaRefs>
</ds:datastoreItem>
</file>

<file path=customXml/itemProps4.xml><?xml version="1.0" encoding="utf-8"?>
<ds:datastoreItem xmlns:ds="http://schemas.openxmlformats.org/officeDocument/2006/customXml" ds:itemID="{B1490883-F209-4529-87A3-DF2E4E918E93}">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182</TotalTime>
  <Pages>2</Pages>
  <Words>3348</Words>
  <Characters>1909</Characters>
  <Application>Microsoft Office Word</Application>
  <DocSecurity>0</DocSecurity>
  <Lines>15</Lines>
  <Paragraphs>10</Paragraphs>
  <ScaleCrop>false</ScaleCrop>
  <Company/>
  <LinksUpToDate>false</LinksUpToDate>
  <CharactersWithSpaces>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Aistis Dastikas</dc:creator>
  <cp:keywords/>
  <dc:description/>
  <cp:lastModifiedBy>Kęstutis Matulevičius</cp:lastModifiedBy>
  <cp:revision>46</cp:revision>
  <dcterms:created xsi:type="dcterms:W3CDTF">2025-02-06T12:05:00Z</dcterms:created>
  <dcterms:modified xsi:type="dcterms:W3CDTF">2025-02-06T15:28:00Z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